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02A41" w14:textId="25AAAC0E" w:rsidR="009F4198" w:rsidRPr="00CF41BC" w:rsidRDefault="00534549" w:rsidP="00A76BD3">
      <w:pPr>
        <w:ind w:hanging="567"/>
        <w:contextualSpacing/>
        <w:jc w:val="right"/>
        <w:rPr>
          <w:rFonts w:ascii="Century Gothic" w:hAnsi="Century Gothic" w:cs="Times New Roman (Body CS)"/>
          <w:b/>
          <w:bCs/>
          <w:smallCaps/>
          <w:sz w:val="52"/>
          <w:szCs w:val="52"/>
        </w:rPr>
      </w:pPr>
      <w:r>
        <w:rPr>
          <w:b/>
          <w:bCs/>
          <w:i/>
          <w:iCs/>
          <w:smallCaps/>
          <w:noProof/>
          <w:color w:val="000000" w:themeColor="text1"/>
          <w:sz w:val="52"/>
          <w:szCs w:val="52"/>
        </w:rPr>
        <w:drawing>
          <wp:inline distT="0" distB="0" distL="0" distR="0" wp14:anchorId="035A2F83" wp14:editId="70C392DE">
            <wp:extent cx="5943600" cy="1828800"/>
            <wp:effectExtent l="0" t="0" r="0" b="0"/>
            <wp:docPr id="94515929" name="Picture 1" descr="A statue of a person with a beard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5929" name="Picture 1" descr="A statue of a person with a beard and a book&#10;&#10;Description automatically generated"/>
                    <pic:cNvPicPr/>
                  </pic:nvPicPr>
                  <pic:blipFill>
                    <a:blip r:embed="rId8"/>
                    <a:stretch>
                      <a:fillRect/>
                    </a:stretch>
                  </pic:blipFill>
                  <pic:spPr>
                    <a:xfrm>
                      <a:off x="0" y="0"/>
                      <a:ext cx="5943600" cy="1828800"/>
                    </a:xfrm>
                    <a:prstGeom prst="rect">
                      <a:avLst/>
                    </a:prstGeom>
                  </pic:spPr>
                </pic:pic>
              </a:graphicData>
            </a:graphic>
          </wp:inline>
        </w:drawing>
      </w:r>
      <w:r w:rsidR="004B3E98">
        <w:rPr>
          <w:noProof/>
        </w:rPr>
        <w:pict w14:anchorId="2F9E9458">
          <v:rect id="_x0000_s1028" alt="" style="position:absolute;left:0;text-align:left;margin-left:0;margin-top:153.7pt;width:468pt;height:.1pt;z-index:251658240;mso-wrap-edited:f;mso-width-percent:0;mso-height-percent:0;mso-position-horizontal-relative:text;mso-position-vertical-relative:text;mso-width-percent:0;mso-height-percent:0" o:hralign="center" o:hrstd="t" o:hr="t" fillcolor="#a0a0a0" stroked="f">
            <w10:wrap type="square"/>
          </v:rect>
        </w:pict>
      </w:r>
    </w:p>
    <w:p w14:paraId="06B81EBD" w14:textId="58C46E74" w:rsidR="009F4198" w:rsidRPr="00F5249C" w:rsidRDefault="004B3E98" w:rsidP="00CF41BC">
      <w:pPr>
        <w:jc w:val="center"/>
        <w:rPr>
          <w:b/>
          <w:bCs/>
          <w:i/>
          <w:iCs/>
          <w:smallCaps/>
          <w:color w:val="D3AF6A"/>
          <w:sz w:val="40"/>
          <w:szCs w:val="40"/>
          <w14:textOutline w14:w="9525" w14:cap="rnd" w14:cmpd="sng" w14:algn="ctr">
            <w14:solidFill>
              <w14:srgbClr w14:val="51A3B2"/>
            </w14:solidFill>
            <w14:prstDash w14:val="solid"/>
            <w14:bevel/>
          </w14:textOutline>
        </w:rPr>
      </w:pPr>
      <w:r>
        <w:rPr>
          <w:noProof/>
        </w:rPr>
        <w:pict w14:anchorId="2456C620">
          <v:rect id="_x0000_s1027" alt="" style="position:absolute;left:0;text-align:left;margin-left:0;margin-top:47.55pt;width:468pt;height:.1pt;z-index:251659264;mso-wrap-edited:f;mso-width-percent:0;mso-height-percent:0;mso-width-percent:0;mso-height-percent:0" o:hralign="center" o:hrstd="t" o:hr="t" fillcolor="#a0a0a0" stroked="f">
            <w10:wrap type="square"/>
          </v:rect>
        </w:pict>
      </w:r>
      <w:r w:rsidR="00534549">
        <w:rPr>
          <w:b/>
          <w:bCs/>
          <w:i/>
          <w:iCs/>
          <w:smallCaps/>
          <w:color w:val="000000" w:themeColor="text1"/>
          <w:sz w:val="52"/>
          <w:szCs w:val="52"/>
        </w:rPr>
        <w:t>Ephesians 1:1-2</w:t>
      </w:r>
    </w:p>
    <w:p w14:paraId="4BD4CC54" w14:textId="3FB0838E" w:rsidR="0087666C" w:rsidRPr="00CF41BC" w:rsidRDefault="0087666C" w:rsidP="00CA015D">
      <w:pPr>
        <w:rPr>
          <w:rFonts w:ascii="Century Gothic" w:hAnsi="Century Gothic"/>
        </w:rPr>
      </w:pPr>
    </w:p>
    <w:p w14:paraId="7A371846" w14:textId="2EAB3EED" w:rsidR="00CF41BC" w:rsidRPr="00534549" w:rsidRDefault="00CF41BC" w:rsidP="00CF41BC">
      <w:pPr>
        <w:pStyle w:val="Heading2"/>
        <w:rPr>
          <w:rStyle w:val="IntenseReference"/>
          <w:rFonts w:ascii="Century Gothic" w:hAnsi="Century Gothic"/>
          <w:color w:val="6291A7"/>
          <w:sz w:val="32"/>
          <w:szCs w:val="32"/>
        </w:rPr>
      </w:pPr>
      <w:r w:rsidRPr="00534549">
        <w:rPr>
          <w:rStyle w:val="IntenseReference"/>
          <w:rFonts w:ascii="Century Gothic" w:hAnsi="Century Gothic"/>
          <w:color w:val="6291A7"/>
          <w:sz w:val="32"/>
          <w:szCs w:val="32"/>
        </w:rPr>
        <w:t>Getting Started…</w:t>
      </w:r>
    </w:p>
    <w:p w14:paraId="095EDF53" w14:textId="10E98974" w:rsidR="001B0FE7" w:rsidRDefault="00534549" w:rsidP="00CA015D">
      <w:pPr>
        <w:rPr>
          <w:rFonts w:ascii="Century Gothic" w:hAnsi="Century Gothic"/>
          <w:sz w:val="26"/>
          <w:szCs w:val="26"/>
        </w:rPr>
      </w:pPr>
      <w:r>
        <w:rPr>
          <w:rFonts w:ascii="Century Gothic" w:hAnsi="Century Gothic"/>
          <w:sz w:val="26"/>
          <w:szCs w:val="26"/>
        </w:rPr>
        <w:t xml:space="preserve">The book of Ephesians is a masterpiece of Paul’s writing.  Unlike many other books which are written to churches to address specific situations or problems going on, Ephesians is written to remind the church of God’s glory.  God’s glory in salvation that stretches from eternity past all the way to eternity future.  </w:t>
      </w:r>
      <w:r w:rsidR="00457012">
        <w:rPr>
          <w:rFonts w:ascii="Century Gothic" w:hAnsi="Century Gothic"/>
          <w:sz w:val="26"/>
          <w:szCs w:val="26"/>
        </w:rPr>
        <w:t>Paul outlines the role of the church in God’s plan and calls us as Christians to live as imitators of God.  Paul wants the church to be reminded and shaped by the gospel in every area of life.  Not simply what we do on Sunday, but every avenue of life.  And even as we begin the book, we are reminded that God has given us this letter as a reminder of the grace we have in Jesus which has given us peace with God the Father through the work of the Holy Spirit in our lives.  Praise God!</w:t>
      </w:r>
    </w:p>
    <w:p w14:paraId="73BF3DA8" w14:textId="77777777" w:rsidR="00B25F3D" w:rsidRPr="009F4198" w:rsidRDefault="00B25F3D" w:rsidP="00CA015D">
      <w:pPr>
        <w:rPr>
          <w:rFonts w:ascii="Century Gothic" w:hAnsi="Century Gothic"/>
          <w:sz w:val="26"/>
          <w:szCs w:val="26"/>
        </w:rPr>
      </w:pPr>
    </w:p>
    <w:p w14:paraId="2538AB37" w14:textId="36752D55" w:rsidR="00CF41BC" w:rsidRPr="00534549" w:rsidRDefault="004B3E98" w:rsidP="00CF41BC">
      <w:pPr>
        <w:pStyle w:val="Heading3"/>
        <w:rPr>
          <w:rStyle w:val="IntenseReference"/>
          <w:rFonts w:ascii="Century Gothic" w:hAnsi="Century Gothic"/>
          <w:color w:val="000000" w:themeColor="text1"/>
          <w:sz w:val="32"/>
          <w:szCs w:val="32"/>
        </w:rPr>
      </w:pPr>
      <w:r>
        <w:rPr>
          <w:noProof/>
        </w:rPr>
        <w:pict w14:anchorId="3692B842">
          <v:rect id="_x0000_s1026" alt="" style="position:absolute;margin-left:0;margin-top:24.1pt;width:468pt;height:.1pt;z-index:251660288;mso-wrap-edited:f;mso-width-percent:0;mso-height-percent:0;mso-width-percent:0;mso-height-percent:0" o:hralign="center" o:hrstd="t" o:hr="t" fillcolor="#a0a0a0" stroked="f">
            <w10:wrap type="square"/>
          </v:rect>
        </w:pict>
      </w:r>
      <w:r w:rsidR="00CA015D" w:rsidRPr="00534549">
        <w:rPr>
          <w:rStyle w:val="IntenseReference"/>
          <w:rFonts w:ascii="Century Gothic" w:hAnsi="Century Gothic"/>
          <w:color w:val="000000" w:themeColor="text1"/>
          <w:sz w:val="32"/>
          <w:szCs w:val="32"/>
        </w:rPr>
        <w:t>Read the Text</w:t>
      </w:r>
      <w:r w:rsidR="00CF41BC" w:rsidRPr="00534549">
        <w:rPr>
          <w:rStyle w:val="IntenseReference"/>
          <w:rFonts w:ascii="Century Gothic" w:hAnsi="Century Gothic"/>
          <w:color w:val="000000" w:themeColor="text1"/>
          <w:sz w:val="32"/>
          <w:szCs w:val="32"/>
        </w:rPr>
        <w:t xml:space="preserve">: </w:t>
      </w:r>
      <w:r w:rsidR="00534549">
        <w:rPr>
          <w:rStyle w:val="IntenseReference"/>
          <w:rFonts w:ascii="Century Gothic" w:hAnsi="Century Gothic"/>
          <w:color w:val="000000" w:themeColor="text1"/>
          <w:sz w:val="32"/>
          <w:szCs w:val="32"/>
        </w:rPr>
        <w:t>Ephesians 1:1-2</w:t>
      </w:r>
    </w:p>
    <w:p w14:paraId="43488228" w14:textId="77777777" w:rsidR="00534549" w:rsidRPr="00534549" w:rsidRDefault="00534549" w:rsidP="00534549">
      <w:pPr>
        <w:rPr>
          <w:rFonts w:ascii="Century Gothic" w:hAnsi="Century Gothic" w:cs="Times New Roman (Body CS)"/>
          <w:bCs/>
          <w:color w:val="000000" w:themeColor="text1"/>
          <w:spacing w:val="5"/>
          <w:sz w:val="26"/>
          <w:szCs w:val="26"/>
        </w:rPr>
      </w:pPr>
      <w:r w:rsidRPr="00534549">
        <w:rPr>
          <w:rFonts w:ascii="Century Gothic" w:hAnsi="Century Gothic" w:cs="Times New Roman (Body CS)"/>
          <w:bCs/>
          <w:color w:val="000000" w:themeColor="text1"/>
          <w:spacing w:val="5"/>
          <w:sz w:val="26"/>
          <w:szCs w:val="26"/>
        </w:rPr>
        <w:t xml:space="preserve">Paul, an apostle of Christ Jesus by the will of God, </w:t>
      </w:r>
    </w:p>
    <w:p w14:paraId="4FB620E8" w14:textId="77777777" w:rsidR="00534549" w:rsidRPr="00534549" w:rsidRDefault="00534549" w:rsidP="00534549">
      <w:pPr>
        <w:rPr>
          <w:rFonts w:ascii="Century Gothic" w:hAnsi="Century Gothic" w:cs="Times New Roman (Body CS)"/>
          <w:bCs/>
          <w:color w:val="000000" w:themeColor="text1"/>
          <w:spacing w:val="5"/>
          <w:sz w:val="26"/>
          <w:szCs w:val="26"/>
        </w:rPr>
      </w:pPr>
      <w:r w:rsidRPr="00534549">
        <w:rPr>
          <w:rFonts w:ascii="Century Gothic" w:hAnsi="Century Gothic" w:cs="Times New Roman (Body CS)"/>
          <w:bCs/>
          <w:color w:val="000000" w:themeColor="text1"/>
          <w:spacing w:val="5"/>
          <w:sz w:val="26"/>
          <w:szCs w:val="26"/>
        </w:rPr>
        <w:t xml:space="preserve">To the saints who are in Ephesus, and are faithful in Christ Jesus: </w:t>
      </w:r>
    </w:p>
    <w:p w14:paraId="19193F19" w14:textId="1DE870D1" w:rsidR="00534549" w:rsidRPr="00534549" w:rsidRDefault="00534549" w:rsidP="00534549">
      <w:pPr>
        <w:rPr>
          <w:rFonts w:ascii="Century Gothic" w:hAnsi="Century Gothic" w:cs="Times New Roman (Body CS)"/>
          <w:bCs/>
          <w:color w:val="000000" w:themeColor="text1"/>
          <w:spacing w:val="5"/>
          <w:sz w:val="26"/>
          <w:szCs w:val="26"/>
        </w:rPr>
      </w:pPr>
      <w:r w:rsidRPr="00534549">
        <w:rPr>
          <w:rFonts w:ascii="Century Gothic" w:hAnsi="Century Gothic" w:cs="Times New Roman (Body CS)"/>
          <w:b/>
          <w:bCs/>
          <w:color w:val="000000" w:themeColor="text1"/>
          <w:spacing w:val="5"/>
          <w:sz w:val="26"/>
          <w:szCs w:val="26"/>
          <w:vertAlign w:val="superscript"/>
        </w:rPr>
        <w:t>2 </w:t>
      </w:r>
      <w:r w:rsidRPr="00534549">
        <w:rPr>
          <w:rFonts w:ascii="Century Gothic" w:hAnsi="Century Gothic" w:cs="Times New Roman (Body CS)"/>
          <w:bCs/>
          <w:color w:val="000000" w:themeColor="text1"/>
          <w:spacing w:val="5"/>
          <w:sz w:val="26"/>
          <w:szCs w:val="26"/>
        </w:rPr>
        <w:t>Grace to you and peace from God our Father and the Lord Jesus Christ.</w:t>
      </w:r>
    </w:p>
    <w:p w14:paraId="220628F0" w14:textId="02CE4D8F" w:rsidR="00320002" w:rsidRPr="00320002" w:rsidRDefault="00320002" w:rsidP="00320002">
      <w:pPr>
        <w:rPr>
          <w:rFonts w:ascii="Century Gothic" w:hAnsi="Century Gothic" w:cs="Times New Roman (Body CS)"/>
          <w:bCs/>
          <w:color w:val="000000" w:themeColor="text1"/>
          <w:spacing w:val="5"/>
          <w:sz w:val="26"/>
          <w:szCs w:val="26"/>
        </w:rPr>
      </w:pPr>
    </w:p>
    <w:p w14:paraId="193BB67D" w14:textId="615D5248" w:rsidR="009B1195" w:rsidRPr="009F4198" w:rsidRDefault="009B1195" w:rsidP="003A768D">
      <w:pPr>
        <w:rPr>
          <w:rFonts w:ascii="Century Gothic" w:hAnsi="Century Gothic"/>
          <w:sz w:val="26"/>
          <w:szCs w:val="26"/>
        </w:rPr>
      </w:pPr>
    </w:p>
    <w:p w14:paraId="2073C057" w14:textId="3AD20B05" w:rsidR="00CA015D" w:rsidRPr="0020347A" w:rsidRDefault="00CA015D" w:rsidP="00CF41BC">
      <w:pPr>
        <w:jc w:val="both"/>
        <w:rPr>
          <w:rStyle w:val="IntenseReference"/>
          <w:rFonts w:ascii="Century Gothic" w:hAnsi="Century Gothic"/>
          <w:color w:val="C17818"/>
          <w:sz w:val="32"/>
          <w:szCs w:val="32"/>
        </w:rPr>
      </w:pPr>
      <w:r w:rsidRPr="0020347A">
        <w:rPr>
          <w:rStyle w:val="IntenseReference"/>
          <w:rFonts w:ascii="Century Gothic" w:hAnsi="Century Gothic"/>
          <w:color w:val="C17818"/>
          <w:sz w:val="32"/>
          <w:szCs w:val="32"/>
        </w:rPr>
        <w:t>Understanding the Word</w:t>
      </w:r>
    </w:p>
    <w:p w14:paraId="52412C6D" w14:textId="2499482B" w:rsidR="001F3F4A" w:rsidRDefault="00534549" w:rsidP="001F3F4A">
      <w:pPr>
        <w:pStyle w:val="ListParagraph"/>
        <w:numPr>
          <w:ilvl w:val="0"/>
          <w:numId w:val="5"/>
        </w:numPr>
        <w:rPr>
          <w:rFonts w:ascii="Century Gothic" w:hAnsi="Century Gothic"/>
          <w:sz w:val="26"/>
          <w:szCs w:val="26"/>
        </w:rPr>
      </w:pPr>
      <w:r>
        <w:rPr>
          <w:rFonts w:ascii="Century Gothic" w:hAnsi="Century Gothic"/>
          <w:sz w:val="26"/>
          <w:szCs w:val="26"/>
        </w:rPr>
        <w:t>Take a look at the overall structure of the book.  How do chapters 1-3 show us the gospel?  How do chapters 4-6 teach us to live it out?</w:t>
      </w:r>
    </w:p>
    <w:p w14:paraId="7AEA1900" w14:textId="196F98FF" w:rsidR="0005602B" w:rsidRDefault="00534549" w:rsidP="00206256">
      <w:pPr>
        <w:pStyle w:val="ListParagraph"/>
        <w:numPr>
          <w:ilvl w:val="0"/>
          <w:numId w:val="5"/>
        </w:numPr>
        <w:rPr>
          <w:rFonts w:ascii="Century Gothic" w:hAnsi="Century Gothic"/>
          <w:sz w:val="26"/>
          <w:szCs w:val="26"/>
        </w:rPr>
      </w:pPr>
      <w:r>
        <w:rPr>
          <w:rFonts w:ascii="Century Gothic" w:hAnsi="Century Gothic"/>
          <w:sz w:val="26"/>
          <w:szCs w:val="26"/>
        </w:rPr>
        <w:t>Most New Testament authors begin their letters with a similar greeting to what we find in vs 2.  Why do you think that is?  How does “grace” and “peace” exemplify the Christian life and blessing?</w:t>
      </w:r>
    </w:p>
    <w:p w14:paraId="1651A493" w14:textId="77777777" w:rsidR="002F2B7E" w:rsidRPr="002F2B7E" w:rsidRDefault="002F2B7E" w:rsidP="002F2B7E">
      <w:pPr>
        <w:pStyle w:val="ListParagraph"/>
        <w:rPr>
          <w:rFonts w:ascii="Century Gothic" w:hAnsi="Century Gothic"/>
          <w:sz w:val="26"/>
          <w:szCs w:val="26"/>
        </w:rPr>
      </w:pPr>
    </w:p>
    <w:p w14:paraId="40AE2411" w14:textId="257ECBB3" w:rsidR="00CA015D" w:rsidRPr="0020347A" w:rsidRDefault="00CA015D" w:rsidP="00CA015D">
      <w:pPr>
        <w:rPr>
          <w:rStyle w:val="IntenseReference"/>
          <w:rFonts w:ascii="Century Gothic" w:hAnsi="Century Gothic"/>
          <w:color w:val="C17818"/>
        </w:rPr>
      </w:pPr>
      <w:r w:rsidRPr="0020347A">
        <w:rPr>
          <w:rStyle w:val="IntenseReference"/>
          <w:rFonts w:ascii="Century Gothic" w:hAnsi="Century Gothic"/>
          <w:color w:val="C17818"/>
          <w:sz w:val="32"/>
          <w:szCs w:val="32"/>
        </w:rPr>
        <w:t>Reflecting on the Sermon</w:t>
      </w:r>
    </w:p>
    <w:p w14:paraId="0C596666" w14:textId="7415C1DC" w:rsidR="00CA015D" w:rsidRPr="009F4198" w:rsidRDefault="00CA015D" w:rsidP="00CA015D">
      <w:pPr>
        <w:pStyle w:val="ListParagraph"/>
        <w:numPr>
          <w:ilvl w:val="0"/>
          <w:numId w:val="5"/>
        </w:numPr>
        <w:rPr>
          <w:rFonts w:ascii="Century Gothic" w:hAnsi="Century Gothic"/>
          <w:sz w:val="26"/>
          <w:szCs w:val="26"/>
        </w:rPr>
      </w:pPr>
      <w:r w:rsidRPr="009F4198">
        <w:rPr>
          <w:rFonts w:ascii="Century Gothic" w:hAnsi="Century Gothic"/>
          <w:sz w:val="26"/>
          <w:szCs w:val="26"/>
        </w:rPr>
        <w:t>What was the main point of the sermon?</w:t>
      </w:r>
    </w:p>
    <w:p w14:paraId="01BB107C" w14:textId="22023689" w:rsidR="00CA015D" w:rsidRPr="009F4198" w:rsidRDefault="00CA015D" w:rsidP="00CA015D">
      <w:pPr>
        <w:pStyle w:val="ListParagraph"/>
        <w:numPr>
          <w:ilvl w:val="0"/>
          <w:numId w:val="5"/>
        </w:numPr>
        <w:rPr>
          <w:rFonts w:ascii="Century Gothic" w:hAnsi="Century Gothic"/>
          <w:sz w:val="26"/>
          <w:szCs w:val="26"/>
        </w:rPr>
      </w:pPr>
      <w:r w:rsidRPr="009F4198">
        <w:rPr>
          <w:rFonts w:ascii="Century Gothic" w:hAnsi="Century Gothic"/>
          <w:sz w:val="26"/>
          <w:szCs w:val="26"/>
        </w:rPr>
        <w:t xml:space="preserve">What </w:t>
      </w:r>
      <w:r w:rsidR="002A44E4">
        <w:rPr>
          <w:rFonts w:ascii="Century Gothic" w:hAnsi="Century Gothic"/>
          <w:sz w:val="26"/>
          <w:szCs w:val="26"/>
        </w:rPr>
        <w:t>has God been impressing on your heart from the sermon?</w:t>
      </w:r>
    </w:p>
    <w:p w14:paraId="0CCAB7E2" w14:textId="77777777" w:rsidR="00E0148A" w:rsidRPr="009F4198" w:rsidRDefault="00E0148A" w:rsidP="00CA015D">
      <w:pPr>
        <w:rPr>
          <w:rFonts w:ascii="Century Gothic" w:hAnsi="Century Gothic"/>
          <w:sz w:val="26"/>
          <w:szCs w:val="26"/>
        </w:rPr>
      </w:pPr>
    </w:p>
    <w:p w14:paraId="46EE950E" w14:textId="35B81188" w:rsidR="00CA015D" w:rsidRPr="0020347A" w:rsidRDefault="00CA015D" w:rsidP="00CA015D">
      <w:pPr>
        <w:rPr>
          <w:rStyle w:val="IntenseReference"/>
          <w:rFonts w:ascii="Century Gothic" w:hAnsi="Century Gothic"/>
          <w:color w:val="C17818"/>
          <w:sz w:val="32"/>
          <w:szCs w:val="32"/>
        </w:rPr>
      </w:pPr>
      <w:r w:rsidRPr="0020347A">
        <w:rPr>
          <w:rStyle w:val="IntenseReference"/>
          <w:rFonts w:ascii="Century Gothic" w:hAnsi="Century Gothic"/>
          <w:color w:val="C17818"/>
          <w:sz w:val="32"/>
          <w:szCs w:val="32"/>
        </w:rPr>
        <w:t>Applying the Point</w:t>
      </w:r>
    </w:p>
    <w:p w14:paraId="71856CD0" w14:textId="38C30378" w:rsidR="00CA015D" w:rsidRDefault="00CA015D" w:rsidP="00CA015D">
      <w:pPr>
        <w:pStyle w:val="ListParagraph"/>
        <w:numPr>
          <w:ilvl w:val="0"/>
          <w:numId w:val="5"/>
        </w:numPr>
        <w:rPr>
          <w:rFonts w:ascii="Century Gothic" w:hAnsi="Century Gothic"/>
          <w:sz w:val="26"/>
          <w:szCs w:val="26"/>
        </w:rPr>
      </w:pPr>
      <w:r w:rsidRPr="009F4198">
        <w:rPr>
          <w:rFonts w:ascii="Century Gothic" w:hAnsi="Century Gothic"/>
          <w:sz w:val="26"/>
          <w:szCs w:val="26"/>
        </w:rPr>
        <w:t xml:space="preserve">How do </w:t>
      </w:r>
      <w:r w:rsidR="002A44E4">
        <w:rPr>
          <w:rFonts w:ascii="Century Gothic" w:hAnsi="Century Gothic"/>
          <w:sz w:val="26"/>
          <w:szCs w:val="26"/>
        </w:rPr>
        <w:t>we put this into practice?</w:t>
      </w:r>
    </w:p>
    <w:p w14:paraId="2C68DD99" w14:textId="77777777" w:rsidR="00394F44" w:rsidRPr="009F4198" w:rsidRDefault="00394F44" w:rsidP="00394F44">
      <w:pPr>
        <w:pStyle w:val="ListParagraph"/>
        <w:rPr>
          <w:rFonts w:ascii="Century Gothic" w:hAnsi="Century Gothic"/>
          <w:sz w:val="26"/>
          <w:szCs w:val="26"/>
        </w:rPr>
      </w:pPr>
    </w:p>
    <w:tbl>
      <w:tblPr>
        <w:tblStyle w:val="TableGrid"/>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7716"/>
      </w:tblGrid>
      <w:tr w:rsidR="001666F7" w14:paraId="22019509" w14:textId="77777777" w:rsidTr="000E5EB5">
        <w:trPr>
          <w:trHeight w:val="907"/>
        </w:trPr>
        <w:tc>
          <w:tcPr>
            <w:tcW w:w="1921" w:type="dxa"/>
          </w:tcPr>
          <w:p w14:paraId="2E7D0899" w14:textId="1899BA0A" w:rsidR="001666F7" w:rsidRPr="00394F44" w:rsidRDefault="001666F7" w:rsidP="000E5EB5">
            <w:pPr>
              <w:rPr>
                <w:rFonts w:ascii="Century Gothic" w:hAnsi="Century Gothic"/>
                <w:i/>
                <w:iCs/>
                <w:sz w:val="26"/>
                <w:szCs w:val="26"/>
              </w:rPr>
            </w:pPr>
            <w:r>
              <w:rPr>
                <w:rFonts w:ascii="Century Gothic" w:hAnsi="Century Gothic"/>
                <w:i/>
                <w:iCs/>
                <w:sz w:val="26"/>
                <w:szCs w:val="26"/>
              </w:rPr>
              <w:lastRenderedPageBreak/>
              <w:t>Agassiz</w:t>
            </w:r>
            <w:r w:rsidR="00D36240">
              <w:rPr>
                <w:rFonts w:ascii="Century Gothic" w:hAnsi="Century Gothic"/>
                <w:i/>
                <w:iCs/>
                <w:sz w:val="26"/>
                <w:szCs w:val="26"/>
              </w:rPr>
              <w:t>/Lake Errock</w:t>
            </w:r>
          </w:p>
        </w:tc>
        <w:tc>
          <w:tcPr>
            <w:tcW w:w="7573" w:type="dxa"/>
          </w:tcPr>
          <w:p w14:paraId="2A347867" w14:textId="157228AC" w:rsidR="00931C14" w:rsidRPr="00931C14" w:rsidRDefault="00931C14" w:rsidP="00931C14">
            <w:pPr>
              <w:rPr>
                <w:rFonts w:ascii="Century Gothic" w:hAnsi="Century Gothic"/>
                <w:sz w:val="26"/>
                <w:szCs w:val="26"/>
                <w:lang w:val="en-CA"/>
              </w:rPr>
            </w:pPr>
            <w:r w:rsidRPr="00931C14">
              <w:rPr>
                <w:rFonts w:ascii="Century Gothic" w:hAnsi="Century Gothic"/>
                <w:sz w:val="26"/>
                <w:szCs w:val="26"/>
                <w:lang w:val="en-CA"/>
              </w:rPr>
              <w:t xml:space="preserve">In what ways do we experience the peace of God that surpasses understanding, as mentioned in Ephesians 2:8-10 and Romans 5:1, and how can we cultivate that peace in our lives? </w:t>
            </w:r>
            <w:r>
              <w:rPr>
                <w:rFonts w:ascii="Century Gothic" w:hAnsi="Century Gothic"/>
                <w:sz w:val="26"/>
                <w:szCs w:val="26"/>
                <w:lang w:val="en-CA"/>
              </w:rPr>
              <w:t xml:space="preserve"> </w:t>
            </w:r>
            <w:r w:rsidRPr="00931C14">
              <w:rPr>
                <w:rFonts w:ascii="Century Gothic" w:hAnsi="Century Gothic"/>
                <w:sz w:val="26"/>
                <w:szCs w:val="26"/>
                <w:lang w:val="en-CA"/>
              </w:rPr>
              <w:t xml:space="preserve">Paul refers to himself as the "foremost of sinners" (1 Timothy 1:15). What does this teach us about humility and the depth of God’s grace? How can we apply this understanding to our relationships with others? </w:t>
            </w:r>
          </w:p>
          <w:p w14:paraId="0A66BA31" w14:textId="25BAE0B8" w:rsidR="00320002" w:rsidRPr="00730D68" w:rsidRDefault="00320002" w:rsidP="000E5EB5">
            <w:pPr>
              <w:rPr>
                <w:rFonts w:ascii="Century Gothic" w:hAnsi="Century Gothic"/>
                <w:bCs/>
                <w:sz w:val="26"/>
                <w:szCs w:val="26"/>
                <w:lang w:val="en-CA"/>
              </w:rPr>
            </w:pPr>
          </w:p>
        </w:tc>
      </w:tr>
      <w:tr w:rsidR="001666F7" w14:paraId="2530BC13" w14:textId="77777777" w:rsidTr="000E5EB5">
        <w:trPr>
          <w:trHeight w:val="907"/>
        </w:trPr>
        <w:tc>
          <w:tcPr>
            <w:tcW w:w="1921" w:type="dxa"/>
          </w:tcPr>
          <w:p w14:paraId="31BF4CB1" w14:textId="77777777" w:rsidR="001666F7" w:rsidRPr="00621CAB" w:rsidRDefault="001666F7" w:rsidP="000E5EB5">
            <w:pPr>
              <w:rPr>
                <w:rFonts w:ascii="Century Gothic" w:hAnsi="Century Gothic"/>
                <w:i/>
                <w:iCs/>
                <w:sz w:val="26"/>
                <w:szCs w:val="26"/>
              </w:rPr>
            </w:pPr>
            <w:r w:rsidRPr="00621CAB">
              <w:rPr>
                <w:rFonts w:ascii="Century Gothic" w:hAnsi="Century Gothic"/>
                <w:i/>
                <w:iCs/>
                <w:sz w:val="26"/>
                <w:szCs w:val="26"/>
              </w:rPr>
              <w:t>Chilliwack</w:t>
            </w:r>
          </w:p>
        </w:tc>
        <w:tc>
          <w:tcPr>
            <w:tcW w:w="7573" w:type="dxa"/>
          </w:tcPr>
          <w:p w14:paraId="588E13E7" w14:textId="4964B117" w:rsidR="00610A4D" w:rsidRDefault="00931C14" w:rsidP="00A84138">
            <w:pPr>
              <w:rPr>
                <w:rFonts w:ascii="Century Gothic" w:hAnsi="Century Gothic"/>
                <w:sz w:val="26"/>
                <w:szCs w:val="26"/>
              </w:rPr>
            </w:pPr>
            <w:r w:rsidRPr="00931C14">
              <w:rPr>
                <w:rFonts w:ascii="Century Gothic" w:hAnsi="Century Gothic"/>
                <w:sz w:val="26"/>
                <w:szCs w:val="26"/>
              </w:rPr>
              <w:t xml:space="preserve"> Since you came to Christ, what are some </w:t>
            </w:r>
            <w:proofErr w:type="gramStart"/>
            <w:r w:rsidRPr="00931C14">
              <w:rPr>
                <w:rFonts w:ascii="Century Gothic" w:hAnsi="Century Gothic"/>
                <w:sz w:val="26"/>
                <w:szCs w:val="26"/>
              </w:rPr>
              <w:t>evidences</w:t>
            </w:r>
            <w:proofErr w:type="gramEnd"/>
            <w:r w:rsidRPr="00931C14">
              <w:rPr>
                <w:rFonts w:ascii="Century Gothic" w:hAnsi="Century Gothic"/>
                <w:sz w:val="26"/>
                <w:szCs w:val="26"/>
              </w:rPr>
              <w:t xml:space="preserve"> of being "in Christ" (new life/new lifestyle) that you have noticed or that have been acknowledged in you?</w:t>
            </w:r>
          </w:p>
          <w:p w14:paraId="45ABCE01" w14:textId="77777777" w:rsidR="00931C14" w:rsidRPr="00BD43FC" w:rsidRDefault="00931C14" w:rsidP="00A84138">
            <w:pPr>
              <w:rPr>
                <w:rFonts w:ascii="Century Gothic" w:hAnsi="Century Gothic"/>
                <w:sz w:val="26"/>
                <w:szCs w:val="26"/>
                <w:lang w:val="en-CA"/>
              </w:rPr>
            </w:pPr>
          </w:p>
          <w:tbl>
            <w:tblPr>
              <w:tblW w:w="7500" w:type="dxa"/>
              <w:tblCellSpacing w:w="0" w:type="dxa"/>
              <w:tblCellMar>
                <w:left w:w="0" w:type="dxa"/>
                <w:right w:w="0" w:type="dxa"/>
              </w:tblCellMar>
              <w:tblLook w:val="04A0" w:firstRow="1" w:lastRow="0" w:firstColumn="1" w:lastColumn="0" w:noHBand="0" w:noVBand="1"/>
            </w:tblPr>
            <w:tblGrid>
              <w:gridCol w:w="7500"/>
            </w:tblGrid>
            <w:tr w:rsidR="00A84138" w:rsidRPr="00A84138" w14:paraId="6C15283A" w14:textId="77777777" w:rsidTr="00A84138">
              <w:trPr>
                <w:tblCellSpacing w:w="0" w:type="dxa"/>
              </w:trPr>
              <w:tc>
                <w:tcPr>
                  <w:tcW w:w="0" w:type="auto"/>
                  <w:vAlign w:val="center"/>
                  <w:hideMark/>
                </w:tcPr>
                <w:p w14:paraId="307AA4E8" w14:textId="77777777" w:rsidR="00A84138" w:rsidRPr="00A84138" w:rsidRDefault="00A84138" w:rsidP="00A84138">
                  <w:pPr>
                    <w:rPr>
                      <w:rFonts w:ascii="Century Gothic" w:hAnsi="Century Gothic"/>
                      <w:sz w:val="26"/>
                      <w:szCs w:val="26"/>
                      <w:lang w:val="en-CA"/>
                    </w:rPr>
                  </w:pPr>
                </w:p>
              </w:tc>
            </w:tr>
          </w:tbl>
          <w:p w14:paraId="4DCF4FAF" w14:textId="322C5A99" w:rsidR="004E1619" w:rsidRPr="009E73DA" w:rsidRDefault="004E1619" w:rsidP="000E5EB5">
            <w:pPr>
              <w:rPr>
                <w:rFonts w:ascii="Century Gothic" w:hAnsi="Century Gothic"/>
                <w:sz w:val="26"/>
                <w:szCs w:val="26"/>
              </w:rPr>
            </w:pPr>
          </w:p>
        </w:tc>
      </w:tr>
      <w:tr w:rsidR="001666F7" w14:paraId="7C86D850" w14:textId="77777777" w:rsidTr="000E5EB5">
        <w:trPr>
          <w:trHeight w:val="907"/>
        </w:trPr>
        <w:tc>
          <w:tcPr>
            <w:tcW w:w="1921" w:type="dxa"/>
          </w:tcPr>
          <w:p w14:paraId="59ABF406" w14:textId="00B6533C" w:rsidR="001666F7" w:rsidRPr="00621CAB" w:rsidRDefault="001666F7" w:rsidP="000E5EB5">
            <w:pPr>
              <w:rPr>
                <w:rFonts w:ascii="Century Gothic" w:hAnsi="Century Gothic"/>
                <w:i/>
                <w:iCs/>
                <w:sz w:val="26"/>
                <w:szCs w:val="26"/>
              </w:rPr>
            </w:pPr>
            <w:r>
              <w:rPr>
                <w:rFonts w:ascii="Century Gothic" w:hAnsi="Century Gothic"/>
                <w:i/>
                <w:iCs/>
                <w:sz w:val="26"/>
                <w:szCs w:val="26"/>
              </w:rPr>
              <w:t>Harrison</w:t>
            </w:r>
          </w:p>
        </w:tc>
        <w:tc>
          <w:tcPr>
            <w:tcW w:w="7573" w:type="dxa"/>
          </w:tcPr>
          <w:p w14:paraId="766BF7F8" w14:textId="77777777" w:rsidR="00D36240" w:rsidRPr="00D36240" w:rsidRDefault="00D36240" w:rsidP="00D36240">
            <w:pPr>
              <w:rPr>
                <w:rFonts w:ascii="Century Gothic" w:hAnsi="Century Gothic"/>
                <w:sz w:val="26"/>
                <w:szCs w:val="26"/>
                <w:lang w:val="en"/>
              </w:rPr>
            </w:pPr>
            <w:r w:rsidRPr="00D36240">
              <w:rPr>
                <w:rFonts w:ascii="Century Gothic" w:hAnsi="Century Gothic"/>
                <w:sz w:val="26"/>
                <w:szCs w:val="26"/>
                <w:lang w:val="en"/>
              </w:rPr>
              <w:t>Without overthinking your response, how would you answer the question “Who are you?” How do God’s words in Ephesians align or reform your instinctive definition of your personal identity? How should this affect the way in which you live?</w:t>
            </w:r>
          </w:p>
          <w:p w14:paraId="655EAFB0" w14:textId="55C44303" w:rsidR="004255F5" w:rsidRPr="00805084" w:rsidRDefault="00172862" w:rsidP="009E73DA">
            <w:pPr>
              <w:rPr>
                <w:rFonts w:ascii="Century Gothic" w:hAnsi="Century Gothic"/>
                <w:sz w:val="26"/>
                <w:szCs w:val="26"/>
                <w:lang w:val="en-CA"/>
              </w:rPr>
            </w:pPr>
            <w:r w:rsidRPr="00172862">
              <w:rPr>
                <w:rFonts w:ascii="Century Gothic" w:hAnsi="Century Gothic"/>
                <w:sz w:val="26"/>
                <w:szCs w:val="26"/>
                <w:lang w:val="en-CA"/>
              </w:rPr>
              <w:t> </w:t>
            </w:r>
          </w:p>
        </w:tc>
      </w:tr>
      <w:tr w:rsidR="001666F7" w14:paraId="27E71CFD" w14:textId="77777777" w:rsidTr="000E5EB5">
        <w:trPr>
          <w:trHeight w:val="907"/>
        </w:trPr>
        <w:tc>
          <w:tcPr>
            <w:tcW w:w="1921" w:type="dxa"/>
          </w:tcPr>
          <w:p w14:paraId="5C256C0C" w14:textId="72AC07BE" w:rsidR="001666F7" w:rsidRPr="00621CAB" w:rsidRDefault="001666F7" w:rsidP="000E5EB5">
            <w:pPr>
              <w:rPr>
                <w:rFonts w:ascii="Century Gothic" w:hAnsi="Century Gothic"/>
                <w:i/>
                <w:iCs/>
                <w:sz w:val="26"/>
                <w:szCs w:val="26"/>
              </w:rPr>
            </w:pPr>
            <w:r w:rsidRPr="00621CAB">
              <w:rPr>
                <w:rFonts w:ascii="Century Gothic" w:hAnsi="Century Gothic"/>
                <w:i/>
                <w:iCs/>
                <w:sz w:val="26"/>
                <w:szCs w:val="26"/>
              </w:rPr>
              <w:t>Pro</w:t>
            </w:r>
            <w:r w:rsidR="000B5C2C">
              <w:rPr>
                <w:rFonts w:ascii="Century Gothic" w:hAnsi="Century Gothic"/>
                <w:i/>
                <w:iCs/>
                <w:sz w:val="26"/>
                <w:szCs w:val="26"/>
              </w:rPr>
              <w:t>m</w:t>
            </w:r>
            <w:r w:rsidRPr="00621CAB">
              <w:rPr>
                <w:rFonts w:ascii="Century Gothic" w:hAnsi="Century Gothic"/>
                <w:i/>
                <w:iCs/>
                <w:sz w:val="26"/>
                <w:szCs w:val="26"/>
              </w:rPr>
              <w:t>ontory</w:t>
            </w:r>
          </w:p>
        </w:tc>
        <w:tc>
          <w:tcPr>
            <w:tcW w:w="7573" w:type="dxa"/>
          </w:tcPr>
          <w:p w14:paraId="2183A589" w14:textId="7C3465D0" w:rsidR="009B1195" w:rsidRPr="009B1195" w:rsidRDefault="00534549" w:rsidP="009B1195">
            <w:pPr>
              <w:rPr>
                <w:rFonts w:ascii="Century Gothic" w:hAnsi="Century Gothic"/>
                <w:sz w:val="26"/>
                <w:szCs w:val="26"/>
                <w:lang w:val="en-CA"/>
              </w:rPr>
            </w:pPr>
            <w:r>
              <w:rPr>
                <w:rFonts w:ascii="Century Gothic" w:hAnsi="Century Gothic"/>
                <w:sz w:val="26"/>
                <w:szCs w:val="26"/>
                <w:lang w:val="en-CA"/>
              </w:rPr>
              <w:t xml:space="preserve">What areas of life do you find it is easy to just get caught up in the </w:t>
            </w:r>
            <w:proofErr w:type="gramStart"/>
            <w:r>
              <w:rPr>
                <w:rFonts w:ascii="Century Gothic" w:hAnsi="Century Gothic"/>
                <w:sz w:val="26"/>
                <w:szCs w:val="26"/>
                <w:lang w:val="en-CA"/>
              </w:rPr>
              <w:t>day to day</w:t>
            </w:r>
            <w:proofErr w:type="gramEnd"/>
            <w:r>
              <w:rPr>
                <w:rFonts w:ascii="Century Gothic" w:hAnsi="Century Gothic"/>
                <w:sz w:val="26"/>
                <w:szCs w:val="26"/>
                <w:lang w:val="en-CA"/>
              </w:rPr>
              <w:t xml:space="preserve"> routine of life and forget the glory of what God has done?  How can we remind ourselves throughout our day of what God has done?  Where do you find worship the hardest?</w:t>
            </w:r>
          </w:p>
          <w:p w14:paraId="52722A12" w14:textId="77777777" w:rsidR="009B1195" w:rsidRPr="009B1195" w:rsidRDefault="009B1195" w:rsidP="009B1195">
            <w:pPr>
              <w:rPr>
                <w:rFonts w:ascii="Century Gothic" w:hAnsi="Century Gothic"/>
                <w:sz w:val="26"/>
                <w:szCs w:val="26"/>
                <w:lang w:val="en-CA"/>
              </w:rPr>
            </w:pPr>
          </w:p>
          <w:p w14:paraId="2CB7F2B7" w14:textId="14F3007C" w:rsidR="000B5C2C" w:rsidRPr="009B1195" w:rsidRDefault="000B5C2C" w:rsidP="008364EB">
            <w:pPr>
              <w:rPr>
                <w:rFonts w:ascii="Century Gothic" w:hAnsi="Century Gothic"/>
                <w:sz w:val="26"/>
                <w:szCs w:val="26"/>
                <w:lang w:val="en-CA"/>
              </w:rPr>
            </w:pPr>
          </w:p>
        </w:tc>
      </w:tr>
    </w:tbl>
    <w:p w14:paraId="2BBCADAB" w14:textId="6AAF537C" w:rsidR="00CA015D" w:rsidRPr="0020347A" w:rsidRDefault="00CA015D" w:rsidP="00CA015D">
      <w:pPr>
        <w:rPr>
          <w:color w:val="C17818"/>
          <w:sz w:val="26"/>
          <w:szCs w:val="26"/>
        </w:rPr>
      </w:pPr>
      <w:r w:rsidRPr="0020347A">
        <w:rPr>
          <w:rStyle w:val="IntenseReference"/>
          <w:rFonts w:ascii="Century Gothic" w:hAnsi="Century Gothic"/>
          <w:color w:val="C17818"/>
          <w:sz w:val="32"/>
          <w:szCs w:val="32"/>
        </w:rPr>
        <w:t>Praying</w:t>
      </w:r>
      <w:r w:rsidR="003B4C75" w:rsidRPr="0020347A">
        <w:rPr>
          <w:rStyle w:val="IntenseReference"/>
          <w:rFonts w:ascii="Century Gothic" w:hAnsi="Century Gothic"/>
          <w:color w:val="C17818"/>
          <w:sz w:val="32"/>
          <w:szCs w:val="32"/>
        </w:rPr>
        <w:t xml:space="preserve"> &amp; Sharing</w:t>
      </w:r>
      <w:r w:rsidRPr="0020347A">
        <w:rPr>
          <w:color w:val="C17818"/>
          <w:sz w:val="26"/>
          <w:szCs w:val="26"/>
        </w:rPr>
        <w:t xml:space="preserve"> </w:t>
      </w:r>
    </w:p>
    <w:p w14:paraId="152D9CD9" w14:textId="77777777" w:rsidR="00BD41A3" w:rsidRPr="009F4198" w:rsidRDefault="00BD41A3" w:rsidP="00BD41A3">
      <w:pPr>
        <w:pStyle w:val="ListParagraph"/>
        <w:numPr>
          <w:ilvl w:val="0"/>
          <w:numId w:val="9"/>
        </w:numPr>
        <w:rPr>
          <w:rFonts w:ascii="Century Gothic" w:hAnsi="Century Gothic"/>
          <w:sz w:val="26"/>
          <w:szCs w:val="26"/>
        </w:rPr>
      </w:pPr>
      <w:r>
        <w:rPr>
          <w:rFonts w:ascii="Century Gothic" w:hAnsi="Century Gothic"/>
          <w:sz w:val="26"/>
          <w:szCs w:val="26"/>
        </w:rPr>
        <w:t xml:space="preserve">How can you share what you have learned with… another believer? An unbeliever?  </w:t>
      </w:r>
    </w:p>
    <w:p w14:paraId="3BC435F8" w14:textId="2A4290E1" w:rsidR="00B47FE0" w:rsidRPr="004A4434" w:rsidRDefault="002A44E4" w:rsidP="004A4434">
      <w:pPr>
        <w:pStyle w:val="ListParagraph"/>
        <w:numPr>
          <w:ilvl w:val="0"/>
          <w:numId w:val="9"/>
        </w:numPr>
        <w:rPr>
          <w:rFonts w:ascii="Century Gothic" w:hAnsi="Century Gothic"/>
          <w:sz w:val="26"/>
          <w:szCs w:val="26"/>
        </w:rPr>
      </w:pPr>
      <w:r>
        <w:rPr>
          <w:rFonts w:ascii="Century Gothic" w:hAnsi="Century Gothic"/>
          <w:sz w:val="26"/>
          <w:szCs w:val="26"/>
        </w:rPr>
        <w:t>Share and pray for one another in your life group.  How can you specifically pray for and encourage one another in response to this text?</w:t>
      </w:r>
      <w:r w:rsidR="00BD41A3">
        <w:rPr>
          <w:rFonts w:ascii="Century Gothic" w:hAnsi="Century Gothic"/>
          <w:sz w:val="26"/>
          <w:szCs w:val="26"/>
        </w:rPr>
        <w:t xml:space="preserve"> </w:t>
      </w:r>
      <w:r w:rsidR="00B47FE0">
        <w:br w:type="page"/>
      </w:r>
    </w:p>
    <w:p w14:paraId="38BB6138" w14:textId="77777777" w:rsidR="00EE1C84" w:rsidRDefault="00EE1C84" w:rsidP="00EE1C84">
      <w:pPr>
        <w:ind w:right="4"/>
      </w:pPr>
    </w:p>
    <w:p w14:paraId="71572EC0" w14:textId="498F074D" w:rsidR="00EE1C84" w:rsidRDefault="00EE1C84" w:rsidP="00EE1C84"/>
    <w:p w14:paraId="38A97CC7" w14:textId="69E35B43" w:rsidR="00EE1C84" w:rsidRDefault="00457012" w:rsidP="00EE1C84">
      <w:pPr>
        <w:pStyle w:val="Title"/>
      </w:pPr>
      <w:r>
        <w:rPr>
          <w:noProof/>
        </w:rPr>
        <w:drawing>
          <wp:inline distT="0" distB="0" distL="0" distR="0" wp14:anchorId="09141D86" wp14:editId="254BD97D">
            <wp:extent cx="5943600" cy="1828800"/>
            <wp:effectExtent l="0" t="0" r="0" b="0"/>
            <wp:docPr id="1213752125" name="Picture 2" descr="A statue of a person with a beard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52125" name="Picture 2" descr="A statue of a person with a beard and a book&#10;&#10;Description automatically generated"/>
                    <pic:cNvPicPr/>
                  </pic:nvPicPr>
                  <pic:blipFill>
                    <a:blip r:embed="rId8"/>
                    <a:stretch>
                      <a:fillRect/>
                    </a:stretch>
                  </pic:blipFill>
                  <pic:spPr>
                    <a:xfrm>
                      <a:off x="0" y="0"/>
                      <a:ext cx="5943600" cy="1828800"/>
                    </a:xfrm>
                    <a:prstGeom prst="rect">
                      <a:avLst/>
                    </a:prstGeom>
                  </pic:spPr>
                </pic:pic>
              </a:graphicData>
            </a:graphic>
          </wp:inline>
        </w:drawing>
      </w:r>
      <w:r w:rsidR="00EE1C84">
        <w:t>How to Use this Guide</w:t>
      </w:r>
    </w:p>
    <w:p w14:paraId="5924B00A" w14:textId="4519676D" w:rsidR="00EE1C84" w:rsidRDefault="00EE1C84" w:rsidP="00EE1C84"/>
    <w:p w14:paraId="6F824FFD" w14:textId="77777777" w:rsidR="00EE1C84" w:rsidRDefault="00EE1C84" w:rsidP="00EE1C84">
      <w:r>
        <w:t xml:space="preserve">This guide is intended to help facilitate Central Life Groups as they meet to understand the Bible passage, discuss the sermon, and how to put it into practice in our lives.  What is contained in this guide is not an exhaustive text analysis nor a full list of questions that can or should be asked during Life Group.  This is simply a guide </w:t>
      </w:r>
      <w:r w:rsidRPr="00441C2E">
        <w:t xml:space="preserve">to help </w:t>
      </w:r>
      <w:r w:rsidRPr="00DA60DC">
        <w:rPr>
          <w:b/>
          <w:bCs/>
        </w:rPr>
        <w:t>start</w:t>
      </w:r>
      <w:r w:rsidRPr="00441C2E">
        <w:rPr>
          <w:b/>
          <w:bCs/>
        </w:rPr>
        <w:t xml:space="preserve"> conversations that are centered on the Word of God</w:t>
      </w:r>
      <w:r>
        <w:t xml:space="preserve">.  </w:t>
      </w:r>
    </w:p>
    <w:p w14:paraId="75438D60" w14:textId="77777777" w:rsidR="00EE1C84" w:rsidRDefault="00EE1C84" w:rsidP="00EE1C84"/>
    <w:p w14:paraId="3B938E71" w14:textId="77777777" w:rsidR="00EE1C84" w:rsidRDefault="00EE1C84" w:rsidP="00EE1C84">
      <w:r>
        <w:t xml:space="preserve">The Life Group Guide is separated into three main sections that are arranged with an intentional order: </w:t>
      </w:r>
      <w:r w:rsidRPr="00441C2E">
        <w:rPr>
          <w:i/>
          <w:iCs/>
        </w:rPr>
        <w:t>Understanding the Word</w:t>
      </w:r>
      <w:r>
        <w:t xml:space="preserve">, </w:t>
      </w:r>
      <w:proofErr w:type="gramStart"/>
      <w:r>
        <w:rPr>
          <w:i/>
          <w:iCs/>
        </w:rPr>
        <w:t>Reflecting</w:t>
      </w:r>
      <w:proofErr w:type="gramEnd"/>
      <w:r w:rsidRPr="00441C2E">
        <w:rPr>
          <w:i/>
          <w:iCs/>
        </w:rPr>
        <w:t xml:space="preserve"> </w:t>
      </w:r>
      <w:r>
        <w:rPr>
          <w:i/>
          <w:iCs/>
        </w:rPr>
        <w:t xml:space="preserve">on </w:t>
      </w:r>
      <w:r w:rsidRPr="00441C2E">
        <w:rPr>
          <w:i/>
          <w:iCs/>
        </w:rPr>
        <w:t>the Sermon</w:t>
      </w:r>
      <w:r>
        <w:t xml:space="preserve">, and </w:t>
      </w:r>
      <w:r w:rsidRPr="00441C2E">
        <w:rPr>
          <w:i/>
          <w:iCs/>
        </w:rPr>
        <w:t>Applying the Point</w:t>
      </w:r>
      <w:r>
        <w:t xml:space="preserve">.  We want to first understand the Word of God, and then check that understanding by what has been preached, and then discuss how to put it into practice in our own lives.  The order is intended to imitate the process of how the Word of God makes changes in our lives. Head, heart, hands, and all of it wrapped in prayer.  </w:t>
      </w:r>
    </w:p>
    <w:p w14:paraId="26CC548D" w14:textId="77777777" w:rsidR="00EE1C84" w:rsidRDefault="00EE1C84" w:rsidP="00EE1C84"/>
    <w:p w14:paraId="07D4745A" w14:textId="77777777" w:rsidR="00EE1C84" w:rsidRDefault="00EE1C84" w:rsidP="00EE1C84">
      <w:r>
        <w:t xml:space="preserve">While the meaning of a text doesn’t change, the way that we are called to apply it may look different from campus to campus, and even person to person.  To reflect this distinction, you will see application questions from each campus in this guide.  </w:t>
      </w:r>
    </w:p>
    <w:p w14:paraId="7C804CF9" w14:textId="77777777" w:rsidR="00EE1C84" w:rsidRDefault="00EE1C84" w:rsidP="00EE1C84">
      <w:r>
        <w:t>Start with the question(s) from your campus and then look at others to see if they are helpful for your group.  You may be surprised how similar or different they end up being and how the diversity brings a fuller understanding to how we can apply the Word of God.</w:t>
      </w:r>
    </w:p>
    <w:p w14:paraId="6115FA12" w14:textId="77777777" w:rsidR="00EE1C84" w:rsidRDefault="00EE1C84" w:rsidP="00EE1C84"/>
    <w:p w14:paraId="23276A12" w14:textId="77777777" w:rsidR="00EE1C84" w:rsidRDefault="00EE1C84" w:rsidP="00EE1C84">
      <w:r>
        <w:t xml:space="preserve">Our goal is not that you answer every question in this guide, but that you are able to discuss the Word of God in a way </w:t>
      </w:r>
      <w:r w:rsidRPr="007B125D">
        <w:rPr>
          <w:b/>
          <w:bCs/>
        </w:rPr>
        <w:t>that</w:t>
      </w:r>
      <w:r>
        <w:t xml:space="preserve"> </w:t>
      </w:r>
      <w:r w:rsidRPr="005E2BF2">
        <w:rPr>
          <w:b/>
          <w:bCs/>
        </w:rPr>
        <w:t>helps everyone follow Jesus together!</w:t>
      </w:r>
      <w:r>
        <w:t xml:space="preserve">  </w:t>
      </w:r>
    </w:p>
    <w:p w14:paraId="3A1CECBC" w14:textId="77777777" w:rsidR="00EE1C84" w:rsidRDefault="00EE1C84" w:rsidP="00EE1C84"/>
    <w:p w14:paraId="02B2CAFB" w14:textId="77777777" w:rsidR="00EE1C84" w:rsidRDefault="00EE1C84" w:rsidP="00EE1C84"/>
    <w:p w14:paraId="2021BB21" w14:textId="77777777" w:rsidR="00EE1C84" w:rsidRDefault="00EE1C84" w:rsidP="00EE1C84"/>
    <w:p w14:paraId="4914A074" w14:textId="77777777" w:rsidR="00EE1C84" w:rsidRDefault="00EE1C84" w:rsidP="00EE1C84"/>
    <w:p w14:paraId="375C6D37" w14:textId="77777777" w:rsidR="00EE1C84" w:rsidRDefault="00EE1C84" w:rsidP="00EE1C84"/>
    <w:p w14:paraId="6FD6A01C" w14:textId="77777777" w:rsidR="00EE1C84" w:rsidRPr="00CC5B21" w:rsidRDefault="00EE1C84" w:rsidP="00EE1C84">
      <w:pPr>
        <w:rPr>
          <w:i/>
          <w:iCs/>
        </w:rPr>
      </w:pPr>
    </w:p>
    <w:p w14:paraId="17C936CE" w14:textId="77777777" w:rsidR="00EE1C84" w:rsidRPr="00CC5B21" w:rsidRDefault="00EE1C84" w:rsidP="00EE1C84">
      <w:pPr>
        <w:tabs>
          <w:tab w:val="right" w:pos="200"/>
          <w:tab w:val="left" w:pos="400"/>
        </w:tabs>
        <w:autoSpaceDE w:val="0"/>
        <w:autoSpaceDN w:val="0"/>
        <w:adjustRightInd w:val="0"/>
        <w:ind w:left="960" w:hanging="960"/>
        <w:rPr>
          <w:rFonts w:ascii="Calibri" w:hAnsi="Calibri" w:cs="Calibri"/>
          <w:i/>
          <w:iCs/>
        </w:rPr>
      </w:pPr>
      <w:r w:rsidRPr="00CC5B21">
        <w:rPr>
          <w:rFonts w:ascii="Calibri" w:hAnsi="Calibri" w:cs="Calibri"/>
          <w:i/>
          <w:iCs/>
        </w:rPr>
        <w:t xml:space="preserve">“Great are the works of the </w:t>
      </w:r>
      <w:r w:rsidRPr="00CC5B21">
        <w:rPr>
          <w:rFonts w:ascii="Calibri" w:hAnsi="Calibri" w:cs="Calibri"/>
          <w:i/>
          <w:iCs/>
          <w:smallCaps/>
        </w:rPr>
        <w:t>Lord</w:t>
      </w:r>
      <w:r w:rsidRPr="00CC5B21">
        <w:rPr>
          <w:rFonts w:ascii="Calibri" w:hAnsi="Calibri" w:cs="Calibri"/>
          <w:i/>
          <w:iCs/>
        </w:rPr>
        <w:t xml:space="preserve">, </w:t>
      </w:r>
    </w:p>
    <w:p w14:paraId="1D482E37" w14:textId="77777777" w:rsidR="00EE1C84" w:rsidRDefault="00EE1C84" w:rsidP="00EE1C84">
      <w:pPr>
        <w:autoSpaceDE w:val="0"/>
        <w:autoSpaceDN w:val="0"/>
        <w:adjustRightInd w:val="0"/>
        <w:ind w:left="960" w:hanging="320"/>
        <w:rPr>
          <w:rFonts w:ascii="Calibri" w:hAnsi="Calibri" w:cs="Calibri"/>
          <w:i/>
          <w:iCs/>
        </w:rPr>
      </w:pPr>
      <w:r w:rsidRPr="00CC5B21">
        <w:rPr>
          <w:rFonts w:ascii="Calibri" w:hAnsi="Calibri" w:cs="Calibri"/>
          <w:i/>
          <w:iCs/>
        </w:rPr>
        <w:t>studied by all who delight in them.”</w:t>
      </w:r>
      <w:r>
        <w:rPr>
          <w:rFonts w:ascii="Calibri" w:hAnsi="Calibri" w:cs="Calibri"/>
          <w:i/>
          <w:iCs/>
        </w:rPr>
        <w:t xml:space="preserve"> </w:t>
      </w:r>
      <w:r>
        <w:rPr>
          <w:rFonts w:ascii="Calibri" w:hAnsi="Calibri" w:cs="Calibri"/>
          <w:i/>
          <w:iCs/>
        </w:rPr>
        <w:tab/>
      </w:r>
      <w:r w:rsidRPr="00CC5B21">
        <w:rPr>
          <w:rFonts w:ascii="Calibri" w:hAnsi="Calibri" w:cs="Calibri"/>
          <w:i/>
          <w:iCs/>
        </w:rPr>
        <w:t>-</w:t>
      </w:r>
      <w:r>
        <w:rPr>
          <w:rFonts w:ascii="Calibri" w:hAnsi="Calibri" w:cs="Calibri"/>
          <w:i/>
          <w:iCs/>
        </w:rPr>
        <w:t xml:space="preserve"> </w:t>
      </w:r>
      <w:r w:rsidRPr="00CC5B21">
        <w:rPr>
          <w:rFonts w:ascii="Calibri" w:hAnsi="Calibri" w:cs="Calibri"/>
          <w:i/>
          <w:iCs/>
        </w:rPr>
        <w:t>Psalm 111:2</w:t>
      </w:r>
    </w:p>
    <w:p w14:paraId="7521C25A" w14:textId="77777777" w:rsidR="00EE1C84" w:rsidRDefault="00EE1C84" w:rsidP="00EE1C84">
      <w:pPr>
        <w:autoSpaceDE w:val="0"/>
        <w:autoSpaceDN w:val="0"/>
        <w:adjustRightInd w:val="0"/>
        <w:ind w:left="960" w:hanging="320"/>
        <w:rPr>
          <w:rFonts w:ascii="Calibri" w:hAnsi="Calibri" w:cs="Calibri"/>
          <w:i/>
          <w:iCs/>
        </w:rPr>
      </w:pPr>
    </w:p>
    <w:p w14:paraId="7337B914" w14:textId="77777777" w:rsidR="00EE1C84" w:rsidRPr="00870EA9" w:rsidRDefault="00EE1C84" w:rsidP="00870EA9">
      <w:pPr>
        <w:rPr>
          <w:sz w:val="18"/>
          <w:szCs w:val="18"/>
        </w:rPr>
      </w:pPr>
    </w:p>
    <w:sectPr w:rsidR="00EE1C84" w:rsidRPr="00870EA9" w:rsidSect="00AE3AA9">
      <w:pgSz w:w="12240" w:h="15840"/>
      <w:pgMar w:top="28"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47883" w14:textId="77777777" w:rsidR="004B3E98" w:rsidRDefault="004B3E98" w:rsidP="00CC5B21">
      <w:r>
        <w:separator/>
      </w:r>
    </w:p>
  </w:endnote>
  <w:endnote w:type="continuationSeparator" w:id="0">
    <w:p w14:paraId="1FD7D548" w14:textId="77777777" w:rsidR="004B3E98" w:rsidRDefault="004B3E98" w:rsidP="00CC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DFB5C" w14:textId="77777777" w:rsidR="004B3E98" w:rsidRDefault="004B3E98" w:rsidP="00CC5B21">
      <w:r>
        <w:separator/>
      </w:r>
    </w:p>
  </w:footnote>
  <w:footnote w:type="continuationSeparator" w:id="0">
    <w:p w14:paraId="19638753" w14:textId="77777777" w:rsidR="004B3E98" w:rsidRDefault="004B3E98" w:rsidP="00CC5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3C1"/>
    <w:multiLevelType w:val="hybridMultilevel"/>
    <w:tmpl w:val="8C2C1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4409B"/>
    <w:multiLevelType w:val="hybridMultilevel"/>
    <w:tmpl w:val="BB703DD4"/>
    <w:lvl w:ilvl="0" w:tplc="16C62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E7F20"/>
    <w:multiLevelType w:val="multilevel"/>
    <w:tmpl w:val="A6A8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E6549"/>
    <w:multiLevelType w:val="hybridMultilevel"/>
    <w:tmpl w:val="F7BCA79A"/>
    <w:lvl w:ilvl="0" w:tplc="10144554">
      <w:start w:val="2"/>
      <w:numFmt w:val="bullet"/>
      <w:lvlText w:val="-"/>
      <w:lvlJc w:val="left"/>
      <w:pPr>
        <w:ind w:left="1000" w:hanging="360"/>
      </w:pPr>
      <w:rPr>
        <w:rFonts w:ascii="Calibri" w:eastAsiaTheme="minorHAnsi" w:hAnsi="Calibri" w:cs="Calibri"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07DC44FA"/>
    <w:multiLevelType w:val="hybridMultilevel"/>
    <w:tmpl w:val="0B9A7076"/>
    <w:lvl w:ilvl="0" w:tplc="A73E79E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2AA3"/>
    <w:multiLevelType w:val="multilevel"/>
    <w:tmpl w:val="E946D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B10A15"/>
    <w:multiLevelType w:val="hybridMultilevel"/>
    <w:tmpl w:val="CB0AF504"/>
    <w:lvl w:ilvl="0" w:tplc="3DF2F74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A1A42"/>
    <w:multiLevelType w:val="hybridMultilevel"/>
    <w:tmpl w:val="39A00760"/>
    <w:lvl w:ilvl="0" w:tplc="9BA80EA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316B2"/>
    <w:multiLevelType w:val="multilevel"/>
    <w:tmpl w:val="B00AE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373B7F"/>
    <w:multiLevelType w:val="multilevel"/>
    <w:tmpl w:val="8A660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5410A17"/>
    <w:multiLevelType w:val="multilevel"/>
    <w:tmpl w:val="74B4A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3A54E0"/>
    <w:multiLevelType w:val="hybridMultilevel"/>
    <w:tmpl w:val="CAE2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A7EE3"/>
    <w:multiLevelType w:val="multilevel"/>
    <w:tmpl w:val="5916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5A142C"/>
    <w:multiLevelType w:val="multilevel"/>
    <w:tmpl w:val="33BAD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1D50D96"/>
    <w:multiLevelType w:val="multilevel"/>
    <w:tmpl w:val="DCFC3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1356F5"/>
    <w:multiLevelType w:val="multilevel"/>
    <w:tmpl w:val="9A6A6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B82438"/>
    <w:multiLevelType w:val="multilevel"/>
    <w:tmpl w:val="5F20B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DDF0F90"/>
    <w:multiLevelType w:val="multilevel"/>
    <w:tmpl w:val="6DACF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C878F8"/>
    <w:multiLevelType w:val="multilevel"/>
    <w:tmpl w:val="36C4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836F38"/>
    <w:multiLevelType w:val="hybridMultilevel"/>
    <w:tmpl w:val="7E88C296"/>
    <w:lvl w:ilvl="0" w:tplc="10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20" w15:restartNumberingAfterBreak="0">
    <w:nsid w:val="33B55BDA"/>
    <w:multiLevelType w:val="multilevel"/>
    <w:tmpl w:val="ECE6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BB48F4"/>
    <w:multiLevelType w:val="multilevel"/>
    <w:tmpl w:val="E97AA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2F56CA"/>
    <w:multiLevelType w:val="multilevel"/>
    <w:tmpl w:val="95C05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6657928"/>
    <w:multiLevelType w:val="multilevel"/>
    <w:tmpl w:val="7EC81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7425D2"/>
    <w:multiLevelType w:val="multilevel"/>
    <w:tmpl w:val="2D08D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AAA4E3E"/>
    <w:multiLevelType w:val="multilevel"/>
    <w:tmpl w:val="CF1C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956B33"/>
    <w:multiLevelType w:val="multilevel"/>
    <w:tmpl w:val="B07A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FF3112"/>
    <w:multiLevelType w:val="multilevel"/>
    <w:tmpl w:val="869C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037913"/>
    <w:multiLevelType w:val="multilevel"/>
    <w:tmpl w:val="543E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FB17FB"/>
    <w:multiLevelType w:val="hybridMultilevel"/>
    <w:tmpl w:val="7840B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4122BB"/>
    <w:multiLevelType w:val="multilevel"/>
    <w:tmpl w:val="2C00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4F2886"/>
    <w:multiLevelType w:val="multilevel"/>
    <w:tmpl w:val="AB7C5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8356179"/>
    <w:multiLevelType w:val="multilevel"/>
    <w:tmpl w:val="3DA44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473720"/>
    <w:multiLevelType w:val="hybridMultilevel"/>
    <w:tmpl w:val="EAB26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7A1CBF"/>
    <w:multiLevelType w:val="hybridMultilevel"/>
    <w:tmpl w:val="D7429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BC12D5"/>
    <w:multiLevelType w:val="multilevel"/>
    <w:tmpl w:val="60C25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1DC3D65"/>
    <w:multiLevelType w:val="multilevel"/>
    <w:tmpl w:val="FA22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AE78B7"/>
    <w:multiLevelType w:val="hybridMultilevel"/>
    <w:tmpl w:val="CDFCC892"/>
    <w:lvl w:ilvl="0" w:tplc="DC380E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C23DAC"/>
    <w:multiLevelType w:val="multilevel"/>
    <w:tmpl w:val="685CF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B7A2EDE"/>
    <w:multiLevelType w:val="multilevel"/>
    <w:tmpl w:val="6E4AA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F785180"/>
    <w:multiLevelType w:val="multilevel"/>
    <w:tmpl w:val="DADE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1B2297"/>
    <w:multiLevelType w:val="hybridMultilevel"/>
    <w:tmpl w:val="87A0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41144A"/>
    <w:multiLevelType w:val="hybridMultilevel"/>
    <w:tmpl w:val="A36CF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D13B60"/>
    <w:multiLevelType w:val="multilevel"/>
    <w:tmpl w:val="0A4C8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40278BC"/>
    <w:multiLevelType w:val="multilevel"/>
    <w:tmpl w:val="52608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7A1500D"/>
    <w:multiLevelType w:val="multilevel"/>
    <w:tmpl w:val="74CC4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A5515A7"/>
    <w:multiLevelType w:val="multilevel"/>
    <w:tmpl w:val="DAE05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1E0011"/>
    <w:multiLevelType w:val="hybridMultilevel"/>
    <w:tmpl w:val="552282D6"/>
    <w:lvl w:ilvl="0" w:tplc="B3C0540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341317"/>
    <w:multiLevelType w:val="hybridMultilevel"/>
    <w:tmpl w:val="EAB26D50"/>
    <w:lvl w:ilvl="0" w:tplc="4F667F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41641C"/>
    <w:multiLevelType w:val="multilevel"/>
    <w:tmpl w:val="A5820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6C529D"/>
    <w:multiLevelType w:val="multilevel"/>
    <w:tmpl w:val="51628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F55009"/>
    <w:multiLevelType w:val="multilevel"/>
    <w:tmpl w:val="3F7A9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07F11C7"/>
    <w:multiLevelType w:val="hybridMultilevel"/>
    <w:tmpl w:val="2ECCB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317430"/>
    <w:multiLevelType w:val="hybridMultilevel"/>
    <w:tmpl w:val="B66AB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06419C"/>
    <w:multiLevelType w:val="hybridMultilevel"/>
    <w:tmpl w:val="B6B0F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F1643DA"/>
    <w:multiLevelType w:val="multilevel"/>
    <w:tmpl w:val="A38A7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F6B72A9"/>
    <w:multiLevelType w:val="hybridMultilevel"/>
    <w:tmpl w:val="627A54A4"/>
    <w:lvl w:ilvl="0" w:tplc="F1CC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482576">
    <w:abstractNumId w:val="37"/>
  </w:num>
  <w:num w:numId="2" w16cid:durableId="990403016">
    <w:abstractNumId w:val="3"/>
  </w:num>
  <w:num w:numId="3" w16cid:durableId="1924684987">
    <w:abstractNumId w:val="7"/>
  </w:num>
  <w:num w:numId="4" w16cid:durableId="970787970">
    <w:abstractNumId w:val="1"/>
  </w:num>
  <w:num w:numId="5" w16cid:durableId="445999975">
    <w:abstractNumId w:val="48"/>
  </w:num>
  <w:num w:numId="6" w16cid:durableId="756445542">
    <w:abstractNumId w:val="6"/>
  </w:num>
  <w:num w:numId="7" w16cid:durableId="1436051644">
    <w:abstractNumId w:val="4"/>
  </w:num>
  <w:num w:numId="8" w16cid:durableId="560989995">
    <w:abstractNumId w:val="19"/>
  </w:num>
  <w:num w:numId="9" w16cid:durableId="266080533">
    <w:abstractNumId w:val="33"/>
  </w:num>
  <w:num w:numId="10" w16cid:durableId="1118839546">
    <w:abstractNumId w:val="27"/>
  </w:num>
  <w:num w:numId="11" w16cid:durableId="961037203">
    <w:abstractNumId w:val="18"/>
  </w:num>
  <w:num w:numId="12" w16cid:durableId="1510604915">
    <w:abstractNumId w:val="41"/>
  </w:num>
  <w:num w:numId="13" w16cid:durableId="444354549">
    <w:abstractNumId w:val="5"/>
  </w:num>
  <w:num w:numId="14" w16cid:durableId="1458646423">
    <w:abstractNumId w:val="54"/>
  </w:num>
  <w:num w:numId="15" w16cid:durableId="579217584">
    <w:abstractNumId w:val="12"/>
  </w:num>
  <w:num w:numId="16" w16cid:durableId="1325814118">
    <w:abstractNumId w:val="40"/>
  </w:num>
  <w:num w:numId="17" w16cid:durableId="912205439">
    <w:abstractNumId w:val="45"/>
  </w:num>
  <w:num w:numId="18" w16cid:durableId="2026789394">
    <w:abstractNumId w:val="46"/>
  </w:num>
  <w:num w:numId="19" w16cid:durableId="978219512">
    <w:abstractNumId w:val="11"/>
  </w:num>
  <w:num w:numId="20" w16cid:durableId="722407511">
    <w:abstractNumId w:val="21"/>
  </w:num>
  <w:num w:numId="21" w16cid:durableId="1672248578">
    <w:abstractNumId w:val="49"/>
  </w:num>
  <w:num w:numId="22" w16cid:durableId="1732070375">
    <w:abstractNumId w:val="56"/>
  </w:num>
  <w:num w:numId="23" w16cid:durableId="2117552812">
    <w:abstractNumId w:val="43"/>
  </w:num>
  <w:num w:numId="24" w16cid:durableId="1034378899">
    <w:abstractNumId w:val="55"/>
  </w:num>
  <w:num w:numId="25" w16cid:durableId="1210413387">
    <w:abstractNumId w:val="36"/>
  </w:num>
  <w:num w:numId="26" w16cid:durableId="1607034635">
    <w:abstractNumId w:val="38"/>
  </w:num>
  <w:num w:numId="27" w16cid:durableId="908463133">
    <w:abstractNumId w:val="34"/>
  </w:num>
  <w:num w:numId="28" w16cid:durableId="1576167957">
    <w:abstractNumId w:val="15"/>
  </w:num>
  <w:num w:numId="29" w16cid:durableId="1883785224">
    <w:abstractNumId w:val="8"/>
  </w:num>
  <w:num w:numId="30" w16cid:durableId="1645551196">
    <w:abstractNumId w:val="20"/>
  </w:num>
  <w:num w:numId="31" w16cid:durableId="796526003">
    <w:abstractNumId w:val="0"/>
  </w:num>
  <w:num w:numId="32" w16cid:durableId="1708721477">
    <w:abstractNumId w:val="52"/>
  </w:num>
  <w:num w:numId="33" w16cid:durableId="781414764">
    <w:abstractNumId w:val="39"/>
  </w:num>
  <w:num w:numId="34" w16cid:durableId="1922173253">
    <w:abstractNumId w:val="44"/>
  </w:num>
  <w:num w:numId="35" w16cid:durableId="474764772">
    <w:abstractNumId w:val="17"/>
  </w:num>
  <w:num w:numId="36" w16cid:durableId="1302419925">
    <w:abstractNumId w:val="51"/>
  </w:num>
  <w:num w:numId="37" w16cid:durableId="2116704320">
    <w:abstractNumId w:val="2"/>
  </w:num>
  <w:num w:numId="38" w16cid:durableId="1578704136">
    <w:abstractNumId w:val="24"/>
  </w:num>
  <w:num w:numId="39" w16cid:durableId="756293756">
    <w:abstractNumId w:val="32"/>
  </w:num>
  <w:num w:numId="40" w16cid:durableId="2107383874">
    <w:abstractNumId w:val="29"/>
  </w:num>
  <w:num w:numId="41" w16cid:durableId="853617190">
    <w:abstractNumId w:val="31"/>
  </w:num>
  <w:num w:numId="42" w16cid:durableId="1932544028">
    <w:abstractNumId w:val="50"/>
  </w:num>
  <w:num w:numId="43" w16cid:durableId="1415131668">
    <w:abstractNumId w:val="13"/>
  </w:num>
  <w:num w:numId="44" w16cid:durableId="1570770993">
    <w:abstractNumId w:val="47"/>
  </w:num>
  <w:num w:numId="45" w16cid:durableId="653920941">
    <w:abstractNumId w:val="42"/>
  </w:num>
  <w:num w:numId="46" w16cid:durableId="890119473">
    <w:abstractNumId w:val="14"/>
  </w:num>
  <w:num w:numId="47" w16cid:durableId="837306387">
    <w:abstractNumId w:val="23"/>
  </w:num>
  <w:num w:numId="48" w16cid:durableId="1466044754">
    <w:abstractNumId w:val="30"/>
  </w:num>
  <w:num w:numId="49" w16cid:durableId="1583562039">
    <w:abstractNumId w:val="9"/>
  </w:num>
  <w:num w:numId="50" w16cid:durableId="449863463">
    <w:abstractNumId w:val="16"/>
  </w:num>
  <w:num w:numId="51" w16cid:durableId="1782188731">
    <w:abstractNumId w:val="22"/>
  </w:num>
  <w:num w:numId="52" w16cid:durableId="1376855811">
    <w:abstractNumId w:val="53"/>
  </w:num>
  <w:num w:numId="53" w16cid:durableId="69737721">
    <w:abstractNumId w:val="28"/>
  </w:num>
  <w:num w:numId="54" w16cid:durableId="524288805">
    <w:abstractNumId w:val="35"/>
  </w:num>
  <w:num w:numId="55" w16cid:durableId="1471362178">
    <w:abstractNumId w:val="25"/>
  </w:num>
  <w:num w:numId="56" w16cid:durableId="1427574809">
    <w:abstractNumId w:val="26"/>
  </w:num>
  <w:num w:numId="57" w16cid:durableId="1389963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A9"/>
    <w:rsid w:val="000165E1"/>
    <w:rsid w:val="00024A8E"/>
    <w:rsid w:val="00043CAE"/>
    <w:rsid w:val="00045931"/>
    <w:rsid w:val="00047C56"/>
    <w:rsid w:val="0005602B"/>
    <w:rsid w:val="00083365"/>
    <w:rsid w:val="000B5C2C"/>
    <w:rsid w:val="000C1A6D"/>
    <w:rsid w:val="000E3EB2"/>
    <w:rsid w:val="000F2083"/>
    <w:rsid w:val="00107694"/>
    <w:rsid w:val="00114FDB"/>
    <w:rsid w:val="0012647F"/>
    <w:rsid w:val="001379F6"/>
    <w:rsid w:val="001471DF"/>
    <w:rsid w:val="00157789"/>
    <w:rsid w:val="00160571"/>
    <w:rsid w:val="00164584"/>
    <w:rsid w:val="001645FD"/>
    <w:rsid w:val="001666A0"/>
    <w:rsid w:val="001666F7"/>
    <w:rsid w:val="00172862"/>
    <w:rsid w:val="001833F7"/>
    <w:rsid w:val="001940EC"/>
    <w:rsid w:val="00196F85"/>
    <w:rsid w:val="001A6FAE"/>
    <w:rsid w:val="001B0FE7"/>
    <w:rsid w:val="001C0B36"/>
    <w:rsid w:val="001C1BC3"/>
    <w:rsid w:val="001C558F"/>
    <w:rsid w:val="001D3E11"/>
    <w:rsid w:val="001E7D1C"/>
    <w:rsid w:val="001F3F4A"/>
    <w:rsid w:val="0020347A"/>
    <w:rsid w:val="00210538"/>
    <w:rsid w:val="00225702"/>
    <w:rsid w:val="002331BB"/>
    <w:rsid w:val="00265DBD"/>
    <w:rsid w:val="00280AF0"/>
    <w:rsid w:val="00287E60"/>
    <w:rsid w:val="00290F0F"/>
    <w:rsid w:val="00291A4F"/>
    <w:rsid w:val="002A44A1"/>
    <w:rsid w:val="002A44E4"/>
    <w:rsid w:val="002A525D"/>
    <w:rsid w:val="002C2B96"/>
    <w:rsid w:val="002C6CC4"/>
    <w:rsid w:val="002D256E"/>
    <w:rsid w:val="002F2B7E"/>
    <w:rsid w:val="002F679A"/>
    <w:rsid w:val="00320002"/>
    <w:rsid w:val="003209F3"/>
    <w:rsid w:val="003249C2"/>
    <w:rsid w:val="003401C4"/>
    <w:rsid w:val="00343FA7"/>
    <w:rsid w:val="003457BB"/>
    <w:rsid w:val="0035035E"/>
    <w:rsid w:val="00351FE3"/>
    <w:rsid w:val="00352368"/>
    <w:rsid w:val="00356336"/>
    <w:rsid w:val="00363AE9"/>
    <w:rsid w:val="00366CB4"/>
    <w:rsid w:val="00376038"/>
    <w:rsid w:val="00382F95"/>
    <w:rsid w:val="00386213"/>
    <w:rsid w:val="00394F44"/>
    <w:rsid w:val="003A768D"/>
    <w:rsid w:val="003B4C75"/>
    <w:rsid w:val="003C0800"/>
    <w:rsid w:val="003D3A46"/>
    <w:rsid w:val="003F36F1"/>
    <w:rsid w:val="003F47D3"/>
    <w:rsid w:val="00401FF5"/>
    <w:rsid w:val="004157CF"/>
    <w:rsid w:val="00417E54"/>
    <w:rsid w:val="00424626"/>
    <w:rsid w:val="004255F5"/>
    <w:rsid w:val="0042779A"/>
    <w:rsid w:val="004366A2"/>
    <w:rsid w:val="00441C2E"/>
    <w:rsid w:val="00457012"/>
    <w:rsid w:val="00457842"/>
    <w:rsid w:val="00465B70"/>
    <w:rsid w:val="00473961"/>
    <w:rsid w:val="00476EE2"/>
    <w:rsid w:val="004839B9"/>
    <w:rsid w:val="00486246"/>
    <w:rsid w:val="00490BDE"/>
    <w:rsid w:val="00496ACF"/>
    <w:rsid w:val="004A4434"/>
    <w:rsid w:val="004B05FA"/>
    <w:rsid w:val="004B15AF"/>
    <w:rsid w:val="004B3E98"/>
    <w:rsid w:val="004B6775"/>
    <w:rsid w:val="004E1619"/>
    <w:rsid w:val="004E5A94"/>
    <w:rsid w:val="005027F8"/>
    <w:rsid w:val="00514F55"/>
    <w:rsid w:val="0052146D"/>
    <w:rsid w:val="0052276A"/>
    <w:rsid w:val="00525A26"/>
    <w:rsid w:val="00525E56"/>
    <w:rsid w:val="00527441"/>
    <w:rsid w:val="00531B99"/>
    <w:rsid w:val="00532C9E"/>
    <w:rsid w:val="00534549"/>
    <w:rsid w:val="00536573"/>
    <w:rsid w:val="00536C01"/>
    <w:rsid w:val="005426E3"/>
    <w:rsid w:val="00556586"/>
    <w:rsid w:val="0057225E"/>
    <w:rsid w:val="00587C95"/>
    <w:rsid w:val="00595765"/>
    <w:rsid w:val="005B700C"/>
    <w:rsid w:val="005B7D43"/>
    <w:rsid w:val="005C4E6B"/>
    <w:rsid w:val="005C6FB4"/>
    <w:rsid w:val="005D7326"/>
    <w:rsid w:val="005E2BF2"/>
    <w:rsid w:val="005F279E"/>
    <w:rsid w:val="00610A4D"/>
    <w:rsid w:val="0061722C"/>
    <w:rsid w:val="006177DB"/>
    <w:rsid w:val="00621CAB"/>
    <w:rsid w:val="00624DBE"/>
    <w:rsid w:val="00626A2C"/>
    <w:rsid w:val="00635134"/>
    <w:rsid w:val="006414CC"/>
    <w:rsid w:val="00643D72"/>
    <w:rsid w:val="00644B3F"/>
    <w:rsid w:val="00651C8F"/>
    <w:rsid w:val="0066357E"/>
    <w:rsid w:val="0067249D"/>
    <w:rsid w:val="00673753"/>
    <w:rsid w:val="00685A4F"/>
    <w:rsid w:val="00686705"/>
    <w:rsid w:val="00690454"/>
    <w:rsid w:val="0069296A"/>
    <w:rsid w:val="00693C41"/>
    <w:rsid w:val="006A7ADC"/>
    <w:rsid w:val="006D2FFE"/>
    <w:rsid w:val="006E0130"/>
    <w:rsid w:val="006F3FF5"/>
    <w:rsid w:val="006F7C8B"/>
    <w:rsid w:val="0071115C"/>
    <w:rsid w:val="00721A6E"/>
    <w:rsid w:val="00723E48"/>
    <w:rsid w:val="00730D68"/>
    <w:rsid w:val="00735773"/>
    <w:rsid w:val="00743A7A"/>
    <w:rsid w:val="007470C9"/>
    <w:rsid w:val="00761C5A"/>
    <w:rsid w:val="0076235C"/>
    <w:rsid w:val="007637CE"/>
    <w:rsid w:val="00787066"/>
    <w:rsid w:val="007877D0"/>
    <w:rsid w:val="007A193E"/>
    <w:rsid w:val="007A2C5A"/>
    <w:rsid w:val="007A5BAC"/>
    <w:rsid w:val="007B125D"/>
    <w:rsid w:val="007B1371"/>
    <w:rsid w:val="007B1936"/>
    <w:rsid w:val="007C1436"/>
    <w:rsid w:val="007C5AC8"/>
    <w:rsid w:val="007D005E"/>
    <w:rsid w:val="007D0F29"/>
    <w:rsid w:val="007E2043"/>
    <w:rsid w:val="007E3EA9"/>
    <w:rsid w:val="007E4405"/>
    <w:rsid w:val="007E63B2"/>
    <w:rsid w:val="007F1801"/>
    <w:rsid w:val="00805084"/>
    <w:rsid w:val="0080719D"/>
    <w:rsid w:val="0081611B"/>
    <w:rsid w:val="0082117D"/>
    <w:rsid w:val="00824195"/>
    <w:rsid w:val="008364EB"/>
    <w:rsid w:val="0086083D"/>
    <w:rsid w:val="00870EA9"/>
    <w:rsid w:val="008717F1"/>
    <w:rsid w:val="00874802"/>
    <w:rsid w:val="0087666C"/>
    <w:rsid w:val="00880D9C"/>
    <w:rsid w:val="00890119"/>
    <w:rsid w:val="008909F5"/>
    <w:rsid w:val="00890A51"/>
    <w:rsid w:val="008943BB"/>
    <w:rsid w:val="008A30C8"/>
    <w:rsid w:val="008B5AA0"/>
    <w:rsid w:val="008F30CC"/>
    <w:rsid w:val="00901BD2"/>
    <w:rsid w:val="009034BE"/>
    <w:rsid w:val="00903B34"/>
    <w:rsid w:val="009143CC"/>
    <w:rsid w:val="009175EA"/>
    <w:rsid w:val="009273FA"/>
    <w:rsid w:val="00931C14"/>
    <w:rsid w:val="00937F71"/>
    <w:rsid w:val="0094586A"/>
    <w:rsid w:val="00960811"/>
    <w:rsid w:val="00960A97"/>
    <w:rsid w:val="0096124C"/>
    <w:rsid w:val="0098329B"/>
    <w:rsid w:val="00985553"/>
    <w:rsid w:val="009B1195"/>
    <w:rsid w:val="009B38B0"/>
    <w:rsid w:val="009C0BD5"/>
    <w:rsid w:val="009C3FCF"/>
    <w:rsid w:val="009D7A19"/>
    <w:rsid w:val="009D7E66"/>
    <w:rsid w:val="009E73DA"/>
    <w:rsid w:val="009F4198"/>
    <w:rsid w:val="009F4285"/>
    <w:rsid w:val="009F5DDF"/>
    <w:rsid w:val="00A02483"/>
    <w:rsid w:val="00A03B05"/>
    <w:rsid w:val="00A17672"/>
    <w:rsid w:val="00A36B4E"/>
    <w:rsid w:val="00A55D9A"/>
    <w:rsid w:val="00A76BD3"/>
    <w:rsid w:val="00A84138"/>
    <w:rsid w:val="00AC4F7B"/>
    <w:rsid w:val="00AE3AA9"/>
    <w:rsid w:val="00AE5E74"/>
    <w:rsid w:val="00AF21BC"/>
    <w:rsid w:val="00AF23EB"/>
    <w:rsid w:val="00AF3AC2"/>
    <w:rsid w:val="00B053BA"/>
    <w:rsid w:val="00B25F3D"/>
    <w:rsid w:val="00B30CB4"/>
    <w:rsid w:val="00B32725"/>
    <w:rsid w:val="00B4203A"/>
    <w:rsid w:val="00B47FE0"/>
    <w:rsid w:val="00B53936"/>
    <w:rsid w:val="00B549E4"/>
    <w:rsid w:val="00B7049B"/>
    <w:rsid w:val="00B93FCF"/>
    <w:rsid w:val="00BC2B1A"/>
    <w:rsid w:val="00BC470B"/>
    <w:rsid w:val="00BD41A3"/>
    <w:rsid w:val="00BD43FC"/>
    <w:rsid w:val="00C12400"/>
    <w:rsid w:val="00C30F69"/>
    <w:rsid w:val="00C34A25"/>
    <w:rsid w:val="00C42602"/>
    <w:rsid w:val="00C512E3"/>
    <w:rsid w:val="00C51529"/>
    <w:rsid w:val="00C642EE"/>
    <w:rsid w:val="00C64B1A"/>
    <w:rsid w:val="00C70C6A"/>
    <w:rsid w:val="00C71677"/>
    <w:rsid w:val="00C766A2"/>
    <w:rsid w:val="00C8495D"/>
    <w:rsid w:val="00C95266"/>
    <w:rsid w:val="00C95A1B"/>
    <w:rsid w:val="00CA015D"/>
    <w:rsid w:val="00CC5B21"/>
    <w:rsid w:val="00CC6262"/>
    <w:rsid w:val="00CD4486"/>
    <w:rsid w:val="00CE38C3"/>
    <w:rsid w:val="00CF3CDF"/>
    <w:rsid w:val="00CF41BC"/>
    <w:rsid w:val="00CF6822"/>
    <w:rsid w:val="00D04C89"/>
    <w:rsid w:val="00D06E6C"/>
    <w:rsid w:val="00D15263"/>
    <w:rsid w:val="00D23C79"/>
    <w:rsid w:val="00D25C84"/>
    <w:rsid w:val="00D3001D"/>
    <w:rsid w:val="00D35BDA"/>
    <w:rsid w:val="00D36240"/>
    <w:rsid w:val="00D368A1"/>
    <w:rsid w:val="00D43EB2"/>
    <w:rsid w:val="00D54C3B"/>
    <w:rsid w:val="00D601F9"/>
    <w:rsid w:val="00D72616"/>
    <w:rsid w:val="00D800E0"/>
    <w:rsid w:val="00DA60DC"/>
    <w:rsid w:val="00DB4F20"/>
    <w:rsid w:val="00DC2F6B"/>
    <w:rsid w:val="00DF0A8A"/>
    <w:rsid w:val="00DF5A84"/>
    <w:rsid w:val="00E00974"/>
    <w:rsid w:val="00E0148A"/>
    <w:rsid w:val="00E0340A"/>
    <w:rsid w:val="00E30BFB"/>
    <w:rsid w:val="00E661A5"/>
    <w:rsid w:val="00E7237D"/>
    <w:rsid w:val="00E724DB"/>
    <w:rsid w:val="00E85DF1"/>
    <w:rsid w:val="00E8749C"/>
    <w:rsid w:val="00E95CC4"/>
    <w:rsid w:val="00EB6352"/>
    <w:rsid w:val="00EC0263"/>
    <w:rsid w:val="00ED1537"/>
    <w:rsid w:val="00ED29E7"/>
    <w:rsid w:val="00EE015C"/>
    <w:rsid w:val="00EE1C84"/>
    <w:rsid w:val="00EE43C6"/>
    <w:rsid w:val="00F007ED"/>
    <w:rsid w:val="00F16C2A"/>
    <w:rsid w:val="00F24900"/>
    <w:rsid w:val="00F3290E"/>
    <w:rsid w:val="00F3638B"/>
    <w:rsid w:val="00F46432"/>
    <w:rsid w:val="00F5249C"/>
    <w:rsid w:val="00F65F0A"/>
    <w:rsid w:val="00F841ED"/>
    <w:rsid w:val="00FA0678"/>
    <w:rsid w:val="00FA0955"/>
    <w:rsid w:val="00FA2D6F"/>
    <w:rsid w:val="00FA3B1C"/>
    <w:rsid w:val="00FA79F4"/>
    <w:rsid w:val="00FA7C30"/>
    <w:rsid w:val="00FB67B8"/>
    <w:rsid w:val="00FB7F42"/>
    <w:rsid w:val="00FC05C8"/>
    <w:rsid w:val="00FD14A5"/>
    <w:rsid w:val="00FE0755"/>
    <w:rsid w:val="00FF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0006AFA"/>
  <w14:defaultImageDpi w14:val="32767"/>
  <w15:chartTrackingRefBased/>
  <w15:docId w15:val="{8EE7F3DD-0912-6740-B5AD-E01B468F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F41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41B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0E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EA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157CF"/>
    <w:pPr>
      <w:ind w:left="720"/>
      <w:contextualSpacing/>
    </w:pPr>
  </w:style>
  <w:style w:type="character" w:styleId="IntenseReference">
    <w:name w:val="Intense Reference"/>
    <w:basedOn w:val="DefaultParagraphFont"/>
    <w:uiPriority w:val="32"/>
    <w:qFormat/>
    <w:rsid w:val="009F4198"/>
    <w:rPr>
      <w:b/>
      <w:bCs/>
      <w:smallCaps/>
      <w:color w:val="4472C4" w:themeColor="accent1"/>
      <w:spacing w:val="5"/>
    </w:rPr>
  </w:style>
  <w:style w:type="paragraph" w:styleId="IntenseQuote">
    <w:name w:val="Intense Quote"/>
    <w:basedOn w:val="Normal"/>
    <w:next w:val="Normal"/>
    <w:link w:val="IntenseQuoteChar"/>
    <w:autoRedefine/>
    <w:uiPriority w:val="30"/>
    <w:qFormat/>
    <w:rsid w:val="009F4198"/>
    <w:pPr>
      <w:pBdr>
        <w:top w:val="single" w:sz="4" w:space="10" w:color="4472C4" w:themeColor="accent1"/>
        <w:bottom w:val="single" w:sz="4" w:space="10" w:color="4472C4" w:themeColor="accent1"/>
      </w:pBdr>
      <w:spacing w:before="360" w:after="360"/>
      <w:ind w:left="864" w:right="864"/>
      <w:jc w:val="center"/>
    </w:pPr>
    <w:rPr>
      <w:rFonts w:ascii="Century Gothic" w:hAnsi="Century Gothic" w:cs="Times New Roman (Body CS)"/>
      <w:i/>
      <w:iCs/>
      <w:smallCaps/>
      <w:color w:val="51A3B2"/>
    </w:rPr>
  </w:style>
  <w:style w:type="character" w:customStyle="1" w:styleId="IntenseQuoteChar">
    <w:name w:val="Intense Quote Char"/>
    <w:basedOn w:val="DefaultParagraphFont"/>
    <w:link w:val="IntenseQuote"/>
    <w:uiPriority w:val="30"/>
    <w:rsid w:val="009F4198"/>
    <w:rPr>
      <w:rFonts w:ascii="Century Gothic" w:hAnsi="Century Gothic" w:cs="Times New Roman (Body CS)"/>
      <w:i/>
      <w:iCs/>
      <w:smallCaps/>
      <w:color w:val="51A3B2"/>
    </w:rPr>
  </w:style>
  <w:style w:type="character" w:customStyle="1" w:styleId="Heading2Char">
    <w:name w:val="Heading 2 Char"/>
    <w:basedOn w:val="DefaultParagraphFont"/>
    <w:link w:val="Heading2"/>
    <w:uiPriority w:val="9"/>
    <w:rsid w:val="00CF41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F41B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7C1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7C1436"/>
    <w:tblPr>
      <w:tblBorders>
        <w:insideH w:val="single" w:sz="6" w:space="0" w:color="C67209"/>
        <w:insideV w:val="single" w:sz="6" w:space="0" w:color="C67209"/>
      </w:tblBorders>
    </w:tblPr>
    <w:tcPr>
      <w:shd w:val="clear" w:color="auto" w:fill="auto"/>
    </w:tcPr>
  </w:style>
  <w:style w:type="paragraph" w:styleId="NoSpacing">
    <w:name w:val="No Spacing"/>
    <w:uiPriority w:val="1"/>
    <w:qFormat/>
    <w:rsid w:val="00B25F3D"/>
  </w:style>
  <w:style w:type="paragraph" w:styleId="Footer">
    <w:name w:val="footer"/>
    <w:basedOn w:val="Normal"/>
    <w:link w:val="FooterChar"/>
    <w:uiPriority w:val="99"/>
    <w:semiHidden/>
    <w:unhideWhenUsed/>
    <w:rsid w:val="009034BE"/>
    <w:pPr>
      <w:tabs>
        <w:tab w:val="center" w:pos="4680"/>
        <w:tab w:val="right" w:pos="9360"/>
      </w:tabs>
    </w:pPr>
  </w:style>
  <w:style w:type="character" w:customStyle="1" w:styleId="FooterChar">
    <w:name w:val="Footer Char"/>
    <w:basedOn w:val="DefaultParagraphFont"/>
    <w:link w:val="Footer"/>
    <w:uiPriority w:val="99"/>
    <w:semiHidden/>
    <w:rsid w:val="009034BE"/>
  </w:style>
  <w:style w:type="character" w:styleId="PageNumber">
    <w:name w:val="page number"/>
    <w:basedOn w:val="DefaultParagraphFont"/>
    <w:uiPriority w:val="99"/>
    <w:semiHidden/>
    <w:unhideWhenUsed/>
    <w:rsid w:val="0090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4005">
      <w:bodyDiv w:val="1"/>
      <w:marLeft w:val="0"/>
      <w:marRight w:val="0"/>
      <w:marTop w:val="0"/>
      <w:marBottom w:val="0"/>
      <w:divBdr>
        <w:top w:val="none" w:sz="0" w:space="0" w:color="auto"/>
        <w:left w:val="none" w:sz="0" w:space="0" w:color="auto"/>
        <w:bottom w:val="none" w:sz="0" w:space="0" w:color="auto"/>
        <w:right w:val="none" w:sz="0" w:space="0" w:color="auto"/>
      </w:divBdr>
      <w:divsChild>
        <w:div w:id="268513207">
          <w:marLeft w:val="0"/>
          <w:marRight w:val="0"/>
          <w:marTop w:val="0"/>
          <w:marBottom w:val="0"/>
          <w:divBdr>
            <w:top w:val="none" w:sz="0" w:space="0" w:color="auto"/>
            <w:left w:val="none" w:sz="0" w:space="0" w:color="auto"/>
            <w:bottom w:val="none" w:sz="0" w:space="0" w:color="auto"/>
            <w:right w:val="none" w:sz="0" w:space="0" w:color="auto"/>
          </w:divBdr>
          <w:divsChild>
            <w:div w:id="1734112645">
              <w:marLeft w:val="0"/>
              <w:marRight w:val="0"/>
              <w:marTop w:val="0"/>
              <w:marBottom w:val="0"/>
              <w:divBdr>
                <w:top w:val="none" w:sz="0" w:space="0" w:color="auto"/>
                <w:left w:val="none" w:sz="0" w:space="0" w:color="auto"/>
                <w:bottom w:val="none" w:sz="0" w:space="0" w:color="auto"/>
                <w:right w:val="none" w:sz="0" w:space="0" w:color="auto"/>
              </w:divBdr>
              <w:divsChild>
                <w:div w:id="3833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344">
      <w:bodyDiv w:val="1"/>
      <w:marLeft w:val="0"/>
      <w:marRight w:val="0"/>
      <w:marTop w:val="0"/>
      <w:marBottom w:val="0"/>
      <w:divBdr>
        <w:top w:val="none" w:sz="0" w:space="0" w:color="auto"/>
        <w:left w:val="none" w:sz="0" w:space="0" w:color="auto"/>
        <w:bottom w:val="none" w:sz="0" w:space="0" w:color="auto"/>
        <w:right w:val="none" w:sz="0" w:space="0" w:color="auto"/>
      </w:divBdr>
      <w:divsChild>
        <w:div w:id="1735422894">
          <w:marLeft w:val="0"/>
          <w:marRight w:val="0"/>
          <w:marTop w:val="0"/>
          <w:marBottom w:val="0"/>
          <w:divBdr>
            <w:top w:val="none" w:sz="0" w:space="0" w:color="auto"/>
            <w:left w:val="none" w:sz="0" w:space="0" w:color="auto"/>
            <w:bottom w:val="none" w:sz="0" w:space="0" w:color="auto"/>
            <w:right w:val="none" w:sz="0" w:space="0" w:color="auto"/>
          </w:divBdr>
          <w:divsChild>
            <w:div w:id="1801805056">
              <w:marLeft w:val="0"/>
              <w:marRight w:val="0"/>
              <w:marTop w:val="0"/>
              <w:marBottom w:val="0"/>
              <w:divBdr>
                <w:top w:val="none" w:sz="0" w:space="0" w:color="auto"/>
                <w:left w:val="none" w:sz="0" w:space="0" w:color="auto"/>
                <w:bottom w:val="none" w:sz="0" w:space="0" w:color="auto"/>
                <w:right w:val="none" w:sz="0" w:space="0" w:color="auto"/>
              </w:divBdr>
              <w:divsChild>
                <w:div w:id="939677014">
                  <w:marLeft w:val="0"/>
                  <w:marRight w:val="0"/>
                  <w:marTop w:val="0"/>
                  <w:marBottom w:val="0"/>
                  <w:divBdr>
                    <w:top w:val="none" w:sz="0" w:space="0" w:color="auto"/>
                    <w:left w:val="none" w:sz="0" w:space="0" w:color="auto"/>
                    <w:bottom w:val="none" w:sz="0" w:space="0" w:color="auto"/>
                    <w:right w:val="none" w:sz="0" w:space="0" w:color="auto"/>
                  </w:divBdr>
                  <w:divsChild>
                    <w:div w:id="14625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8809">
      <w:bodyDiv w:val="1"/>
      <w:marLeft w:val="0"/>
      <w:marRight w:val="0"/>
      <w:marTop w:val="0"/>
      <w:marBottom w:val="0"/>
      <w:divBdr>
        <w:top w:val="none" w:sz="0" w:space="0" w:color="auto"/>
        <w:left w:val="none" w:sz="0" w:space="0" w:color="auto"/>
        <w:bottom w:val="none" w:sz="0" w:space="0" w:color="auto"/>
        <w:right w:val="none" w:sz="0" w:space="0" w:color="auto"/>
      </w:divBdr>
      <w:divsChild>
        <w:div w:id="119154891">
          <w:marLeft w:val="0"/>
          <w:marRight w:val="0"/>
          <w:marTop w:val="0"/>
          <w:marBottom w:val="0"/>
          <w:divBdr>
            <w:top w:val="none" w:sz="0" w:space="0" w:color="auto"/>
            <w:left w:val="none" w:sz="0" w:space="0" w:color="auto"/>
            <w:bottom w:val="none" w:sz="0" w:space="0" w:color="auto"/>
            <w:right w:val="none" w:sz="0" w:space="0" w:color="auto"/>
          </w:divBdr>
          <w:divsChild>
            <w:div w:id="266813475">
              <w:marLeft w:val="0"/>
              <w:marRight w:val="0"/>
              <w:marTop w:val="0"/>
              <w:marBottom w:val="0"/>
              <w:divBdr>
                <w:top w:val="none" w:sz="0" w:space="0" w:color="auto"/>
                <w:left w:val="none" w:sz="0" w:space="0" w:color="auto"/>
                <w:bottom w:val="none" w:sz="0" w:space="0" w:color="auto"/>
                <w:right w:val="none" w:sz="0" w:space="0" w:color="auto"/>
              </w:divBdr>
              <w:divsChild>
                <w:div w:id="36511353">
                  <w:marLeft w:val="0"/>
                  <w:marRight w:val="0"/>
                  <w:marTop w:val="0"/>
                  <w:marBottom w:val="0"/>
                  <w:divBdr>
                    <w:top w:val="none" w:sz="0" w:space="0" w:color="auto"/>
                    <w:left w:val="none" w:sz="0" w:space="0" w:color="auto"/>
                    <w:bottom w:val="none" w:sz="0" w:space="0" w:color="auto"/>
                    <w:right w:val="none" w:sz="0" w:space="0" w:color="auto"/>
                  </w:divBdr>
                  <w:divsChild>
                    <w:div w:id="20782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6358">
      <w:bodyDiv w:val="1"/>
      <w:marLeft w:val="0"/>
      <w:marRight w:val="0"/>
      <w:marTop w:val="0"/>
      <w:marBottom w:val="0"/>
      <w:divBdr>
        <w:top w:val="none" w:sz="0" w:space="0" w:color="auto"/>
        <w:left w:val="none" w:sz="0" w:space="0" w:color="auto"/>
        <w:bottom w:val="none" w:sz="0" w:space="0" w:color="auto"/>
        <w:right w:val="none" w:sz="0" w:space="0" w:color="auto"/>
      </w:divBdr>
    </w:div>
    <w:div w:id="191505453">
      <w:bodyDiv w:val="1"/>
      <w:marLeft w:val="0"/>
      <w:marRight w:val="0"/>
      <w:marTop w:val="0"/>
      <w:marBottom w:val="0"/>
      <w:divBdr>
        <w:top w:val="none" w:sz="0" w:space="0" w:color="auto"/>
        <w:left w:val="none" w:sz="0" w:space="0" w:color="auto"/>
        <w:bottom w:val="none" w:sz="0" w:space="0" w:color="auto"/>
        <w:right w:val="none" w:sz="0" w:space="0" w:color="auto"/>
      </w:divBdr>
      <w:divsChild>
        <w:div w:id="2098138010">
          <w:marLeft w:val="0"/>
          <w:marRight w:val="0"/>
          <w:marTop w:val="0"/>
          <w:marBottom w:val="0"/>
          <w:divBdr>
            <w:top w:val="none" w:sz="0" w:space="0" w:color="auto"/>
            <w:left w:val="none" w:sz="0" w:space="0" w:color="auto"/>
            <w:bottom w:val="none" w:sz="0" w:space="0" w:color="auto"/>
            <w:right w:val="none" w:sz="0" w:space="0" w:color="auto"/>
          </w:divBdr>
          <w:divsChild>
            <w:div w:id="4660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878">
      <w:bodyDiv w:val="1"/>
      <w:marLeft w:val="0"/>
      <w:marRight w:val="0"/>
      <w:marTop w:val="0"/>
      <w:marBottom w:val="0"/>
      <w:divBdr>
        <w:top w:val="none" w:sz="0" w:space="0" w:color="auto"/>
        <w:left w:val="none" w:sz="0" w:space="0" w:color="auto"/>
        <w:bottom w:val="none" w:sz="0" w:space="0" w:color="auto"/>
        <w:right w:val="none" w:sz="0" w:space="0" w:color="auto"/>
      </w:divBdr>
      <w:divsChild>
        <w:div w:id="2028631712">
          <w:marLeft w:val="0"/>
          <w:marRight w:val="0"/>
          <w:marTop w:val="0"/>
          <w:marBottom w:val="0"/>
          <w:divBdr>
            <w:top w:val="none" w:sz="0" w:space="0" w:color="auto"/>
            <w:left w:val="none" w:sz="0" w:space="0" w:color="auto"/>
            <w:bottom w:val="none" w:sz="0" w:space="0" w:color="auto"/>
            <w:right w:val="none" w:sz="0" w:space="0" w:color="auto"/>
          </w:divBdr>
        </w:div>
      </w:divsChild>
    </w:div>
    <w:div w:id="221259994">
      <w:bodyDiv w:val="1"/>
      <w:marLeft w:val="0"/>
      <w:marRight w:val="0"/>
      <w:marTop w:val="0"/>
      <w:marBottom w:val="0"/>
      <w:divBdr>
        <w:top w:val="none" w:sz="0" w:space="0" w:color="auto"/>
        <w:left w:val="none" w:sz="0" w:space="0" w:color="auto"/>
        <w:bottom w:val="none" w:sz="0" w:space="0" w:color="auto"/>
        <w:right w:val="none" w:sz="0" w:space="0" w:color="auto"/>
      </w:divBdr>
      <w:divsChild>
        <w:div w:id="280111671">
          <w:marLeft w:val="0"/>
          <w:marRight w:val="0"/>
          <w:marTop w:val="0"/>
          <w:marBottom w:val="0"/>
          <w:divBdr>
            <w:top w:val="none" w:sz="0" w:space="0" w:color="auto"/>
            <w:left w:val="none" w:sz="0" w:space="0" w:color="auto"/>
            <w:bottom w:val="none" w:sz="0" w:space="0" w:color="auto"/>
            <w:right w:val="none" w:sz="0" w:space="0" w:color="auto"/>
          </w:divBdr>
          <w:divsChild>
            <w:div w:id="321352853">
              <w:marLeft w:val="0"/>
              <w:marRight w:val="0"/>
              <w:marTop w:val="0"/>
              <w:marBottom w:val="0"/>
              <w:divBdr>
                <w:top w:val="none" w:sz="0" w:space="0" w:color="auto"/>
                <w:left w:val="none" w:sz="0" w:space="0" w:color="auto"/>
                <w:bottom w:val="none" w:sz="0" w:space="0" w:color="auto"/>
                <w:right w:val="none" w:sz="0" w:space="0" w:color="auto"/>
              </w:divBdr>
              <w:divsChild>
                <w:div w:id="252280384">
                  <w:marLeft w:val="0"/>
                  <w:marRight w:val="0"/>
                  <w:marTop w:val="0"/>
                  <w:marBottom w:val="0"/>
                  <w:divBdr>
                    <w:top w:val="none" w:sz="0" w:space="0" w:color="auto"/>
                    <w:left w:val="none" w:sz="0" w:space="0" w:color="auto"/>
                    <w:bottom w:val="none" w:sz="0" w:space="0" w:color="auto"/>
                    <w:right w:val="none" w:sz="0" w:space="0" w:color="auto"/>
                  </w:divBdr>
                  <w:divsChild>
                    <w:div w:id="10103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90129">
      <w:bodyDiv w:val="1"/>
      <w:marLeft w:val="0"/>
      <w:marRight w:val="0"/>
      <w:marTop w:val="0"/>
      <w:marBottom w:val="0"/>
      <w:divBdr>
        <w:top w:val="none" w:sz="0" w:space="0" w:color="auto"/>
        <w:left w:val="none" w:sz="0" w:space="0" w:color="auto"/>
        <w:bottom w:val="none" w:sz="0" w:space="0" w:color="auto"/>
        <w:right w:val="none" w:sz="0" w:space="0" w:color="auto"/>
      </w:divBdr>
    </w:div>
    <w:div w:id="268970357">
      <w:bodyDiv w:val="1"/>
      <w:marLeft w:val="0"/>
      <w:marRight w:val="0"/>
      <w:marTop w:val="0"/>
      <w:marBottom w:val="0"/>
      <w:divBdr>
        <w:top w:val="none" w:sz="0" w:space="0" w:color="auto"/>
        <w:left w:val="none" w:sz="0" w:space="0" w:color="auto"/>
        <w:bottom w:val="none" w:sz="0" w:space="0" w:color="auto"/>
        <w:right w:val="none" w:sz="0" w:space="0" w:color="auto"/>
      </w:divBdr>
    </w:div>
    <w:div w:id="281033994">
      <w:bodyDiv w:val="1"/>
      <w:marLeft w:val="0"/>
      <w:marRight w:val="0"/>
      <w:marTop w:val="0"/>
      <w:marBottom w:val="0"/>
      <w:divBdr>
        <w:top w:val="none" w:sz="0" w:space="0" w:color="auto"/>
        <w:left w:val="none" w:sz="0" w:space="0" w:color="auto"/>
        <w:bottom w:val="none" w:sz="0" w:space="0" w:color="auto"/>
        <w:right w:val="none" w:sz="0" w:space="0" w:color="auto"/>
      </w:divBdr>
      <w:divsChild>
        <w:div w:id="1423914348">
          <w:marLeft w:val="0"/>
          <w:marRight w:val="0"/>
          <w:marTop w:val="0"/>
          <w:marBottom w:val="0"/>
          <w:divBdr>
            <w:top w:val="none" w:sz="0" w:space="0" w:color="auto"/>
            <w:left w:val="none" w:sz="0" w:space="0" w:color="auto"/>
            <w:bottom w:val="none" w:sz="0" w:space="0" w:color="auto"/>
            <w:right w:val="none" w:sz="0" w:space="0" w:color="auto"/>
          </w:divBdr>
          <w:divsChild>
            <w:div w:id="1661304503">
              <w:marLeft w:val="0"/>
              <w:marRight w:val="0"/>
              <w:marTop w:val="0"/>
              <w:marBottom w:val="0"/>
              <w:divBdr>
                <w:top w:val="none" w:sz="0" w:space="0" w:color="auto"/>
                <w:left w:val="none" w:sz="0" w:space="0" w:color="auto"/>
                <w:bottom w:val="none" w:sz="0" w:space="0" w:color="auto"/>
                <w:right w:val="none" w:sz="0" w:space="0" w:color="auto"/>
              </w:divBdr>
              <w:divsChild>
                <w:div w:id="1342002628">
                  <w:marLeft w:val="0"/>
                  <w:marRight w:val="0"/>
                  <w:marTop w:val="0"/>
                  <w:marBottom w:val="0"/>
                  <w:divBdr>
                    <w:top w:val="none" w:sz="0" w:space="0" w:color="auto"/>
                    <w:left w:val="none" w:sz="0" w:space="0" w:color="auto"/>
                    <w:bottom w:val="none" w:sz="0" w:space="0" w:color="auto"/>
                    <w:right w:val="none" w:sz="0" w:space="0" w:color="auto"/>
                  </w:divBdr>
                  <w:divsChild>
                    <w:div w:id="17107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28011">
      <w:bodyDiv w:val="1"/>
      <w:marLeft w:val="0"/>
      <w:marRight w:val="0"/>
      <w:marTop w:val="0"/>
      <w:marBottom w:val="0"/>
      <w:divBdr>
        <w:top w:val="none" w:sz="0" w:space="0" w:color="auto"/>
        <w:left w:val="none" w:sz="0" w:space="0" w:color="auto"/>
        <w:bottom w:val="none" w:sz="0" w:space="0" w:color="auto"/>
        <w:right w:val="none" w:sz="0" w:space="0" w:color="auto"/>
      </w:divBdr>
      <w:divsChild>
        <w:div w:id="1146895142">
          <w:marLeft w:val="0"/>
          <w:marRight w:val="0"/>
          <w:marTop w:val="0"/>
          <w:marBottom w:val="0"/>
          <w:divBdr>
            <w:top w:val="none" w:sz="0" w:space="0" w:color="auto"/>
            <w:left w:val="none" w:sz="0" w:space="0" w:color="auto"/>
            <w:bottom w:val="none" w:sz="0" w:space="0" w:color="auto"/>
            <w:right w:val="none" w:sz="0" w:space="0" w:color="auto"/>
          </w:divBdr>
        </w:div>
        <w:div w:id="1202592914">
          <w:marLeft w:val="0"/>
          <w:marRight w:val="0"/>
          <w:marTop w:val="0"/>
          <w:marBottom w:val="0"/>
          <w:divBdr>
            <w:top w:val="none" w:sz="0" w:space="0" w:color="auto"/>
            <w:left w:val="none" w:sz="0" w:space="0" w:color="auto"/>
            <w:bottom w:val="none" w:sz="0" w:space="0" w:color="auto"/>
            <w:right w:val="none" w:sz="0" w:space="0" w:color="auto"/>
          </w:divBdr>
        </w:div>
        <w:div w:id="390421111">
          <w:marLeft w:val="0"/>
          <w:marRight w:val="0"/>
          <w:marTop w:val="0"/>
          <w:marBottom w:val="0"/>
          <w:divBdr>
            <w:top w:val="none" w:sz="0" w:space="0" w:color="auto"/>
            <w:left w:val="none" w:sz="0" w:space="0" w:color="auto"/>
            <w:bottom w:val="none" w:sz="0" w:space="0" w:color="auto"/>
            <w:right w:val="none" w:sz="0" w:space="0" w:color="auto"/>
          </w:divBdr>
        </w:div>
        <w:div w:id="590046249">
          <w:marLeft w:val="0"/>
          <w:marRight w:val="0"/>
          <w:marTop w:val="0"/>
          <w:marBottom w:val="0"/>
          <w:divBdr>
            <w:top w:val="none" w:sz="0" w:space="0" w:color="auto"/>
            <w:left w:val="none" w:sz="0" w:space="0" w:color="auto"/>
            <w:bottom w:val="none" w:sz="0" w:space="0" w:color="auto"/>
            <w:right w:val="none" w:sz="0" w:space="0" w:color="auto"/>
          </w:divBdr>
        </w:div>
      </w:divsChild>
    </w:div>
    <w:div w:id="335545783">
      <w:bodyDiv w:val="1"/>
      <w:marLeft w:val="0"/>
      <w:marRight w:val="0"/>
      <w:marTop w:val="0"/>
      <w:marBottom w:val="0"/>
      <w:divBdr>
        <w:top w:val="none" w:sz="0" w:space="0" w:color="auto"/>
        <w:left w:val="none" w:sz="0" w:space="0" w:color="auto"/>
        <w:bottom w:val="none" w:sz="0" w:space="0" w:color="auto"/>
        <w:right w:val="none" w:sz="0" w:space="0" w:color="auto"/>
      </w:divBdr>
    </w:div>
    <w:div w:id="576593041">
      <w:bodyDiv w:val="1"/>
      <w:marLeft w:val="0"/>
      <w:marRight w:val="0"/>
      <w:marTop w:val="0"/>
      <w:marBottom w:val="0"/>
      <w:divBdr>
        <w:top w:val="none" w:sz="0" w:space="0" w:color="auto"/>
        <w:left w:val="none" w:sz="0" w:space="0" w:color="auto"/>
        <w:bottom w:val="none" w:sz="0" w:space="0" w:color="auto"/>
        <w:right w:val="none" w:sz="0" w:space="0" w:color="auto"/>
      </w:divBdr>
    </w:div>
    <w:div w:id="590049025">
      <w:bodyDiv w:val="1"/>
      <w:marLeft w:val="0"/>
      <w:marRight w:val="0"/>
      <w:marTop w:val="0"/>
      <w:marBottom w:val="0"/>
      <w:divBdr>
        <w:top w:val="none" w:sz="0" w:space="0" w:color="auto"/>
        <w:left w:val="none" w:sz="0" w:space="0" w:color="auto"/>
        <w:bottom w:val="none" w:sz="0" w:space="0" w:color="auto"/>
        <w:right w:val="none" w:sz="0" w:space="0" w:color="auto"/>
      </w:divBdr>
      <w:divsChild>
        <w:div w:id="179010126">
          <w:marLeft w:val="0"/>
          <w:marRight w:val="0"/>
          <w:marTop w:val="0"/>
          <w:marBottom w:val="0"/>
          <w:divBdr>
            <w:top w:val="none" w:sz="0" w:space="0" w:color="auto"/>
            <w:left w:val="none" w:sz="0" w:space="0" w:color="auto"/>
            <w:bottom w:val="none" w:sz="0" w:space="0" w:color="auto"/>
            <w:right w:val="none" w:sz="0" w:space="0" w:color="auto"/>
          </w:divBdr>
        </w:div>
      </w:divsChild>
    </w:div>
    <w:div w:id="603003169">
      <w:bodyDiv w:val="1"/>
      <w:marLeft w:val="0"/>
      <w:marRight w:val="0"/>
      <w:marTop w:val="0"/>
      <w:marBottom w:val="0"/>
      <w:divBdr>
        <w:top w:val="none" w:sz="0" w:space="0" w:color="auto"/>
        <w:left w:val="none" w:sz="0" w:space="0" w:color="auto"/>
        <w:bottom w:val="none" w:sz="0" w:space="0" w:color="auto"/>
        <w:right w:val="none" w:sz="0" w:space="0" w:color="auto"/>
      </w:divBdr>
      <w:divsChild>
        <w:div w:id="281306072">
          <w:marLeft w:val="0"/>
          <w:marRight w:val="0"/>
          <w:marTop w:val="0"/>
          <w:marBottom w:val="0"/>
          <w:divBdr>
            <w:top w:val="none" w:sz="0" w:space="0" w:color="auto"/>
            <w:left w:val="none" w:sz="0" w:space="0" w:color="auto"/>
            <w:bottom w:val="none" w:sz="0" w:space="0" w:color="auto"/>
            <w:right w:val="none" w:sz="0" w:space="0" w:color="auto"/>
          </w:divBdr>
        </w:div>
        <w:div w:id="2121140262">
          <w:marLeft w:val="0"/>
          <w:marRight w:val="0"/>
          <w:marTop w:val="0"/>
          <w:marBottom w:val="0"/>
          <w:divBdr>
            <w:top w:val="none" w:sz="0" w:space="0" w:color="auto"/>
            <w:left w:val="none" w:sz="0" w:space="0" w:color="auto"/>
            <w:bottom w:val="none" w:sz="0" w:space="0" w:color="auto"/>
            <w:right w:val="none" w:sz="0" w:space="0" w:color="auto"/>
          </w:divBdr>
        </w:div>
      </w:divsChild>
    </w:div>
    <w:div w:id="623661082">
      <w:bodyDiv w:val="1"/>
      <w:marLeft w:val="0"/>
      <w:marRight w:val="0"/>
      <w:marTop w:val="0"/>
      <w:marBottom w:val="0"/>
      <w:divBdr>
        <w:top w:val="none" w:sz="0" w:space="0" w:color="auto"/>
        <w:left w:val="none" w:sz="0" w:space="0" w:color="auto"/>
        <w:bottom w:val="none" w:sz="0" w:space="0" w:color="auto"/>
        <w:right w:val="none" w:sz="0" w:space="0" w:color="auto"/>
      </w:divBdr>
    </w:div>
    <w:div w:id="885024502">
      <w:bodyDiv w:val="1"/>
      <w:marLeft w:val="0"/>
      <w:marRight w:val="0"/>
      <w:marTop w:val="0"/>
      <w:marBottom w:val="0"/>
      <w:divBdr>
        <w:top w:val="none" w:sz="0" w:space="0" w:color="auto"/>
        <w:left w:val="none" w:sz="0" w:space="0" w:color="auto"/>
        <w:bottom w:val="none" w:sz="0" w:space="0" w:color="auto"/>
        <w:right w:val="none" w:sz="0" w:space="0" w:color="auto"/>
      </w:divBdr>
    </w:div>
    <w:div w:id="944844633">
      <w:bodyDiv w:val="1"/>
      <w:marLeft w:val="0"/>
      <w:marRight w:val="0"/>
      <w:marTop w:val="0"/>
      <w:marBottom w:val="0"/>
      <w:divBdr>
        <w:top w:val="none" w:sz="0" w:space="0" w:color="auto"/>
        <w:left w:val="none" w:sz="0" w:space="0" w:color="auto"/>
        <w:bottom w:val="none" w:sz="0" w:space="0" w:color="auto"/>
        <w:right w:val="none" w:sz="0" w:space="0" w:color="auto"/>
      </w:divBdr>
    </w:div>
    <w:div w:id="969363948">
      <w:bodyDiv w:val="1"/>
      <w:marLeft w:val="0"/>
      <w:marRight w:val="0"/>
      <w:marTop w:val="0"/>
      <w:marBottom w:val="0"/>
      <w:divBdr>
        <w:top w:val="none" w:sz="0" w:space="0" w:color="auto"/>
        <w:left w:val="none" w:sz="0" w:space="0" w:color="auto"/>
        <w:bottom w:val="none" w:sz="0" w:space="0" w:color="auto"/>
        <w:right w:val="none" w:sz="0" w:space="0" w:color="auto"/>
      </w:divBdr>
      <w:divsChild>
        <w:div w:id="1482454796">
          <w:marLeft w:val="0"/>
          <w:marRight w:val="0"/>
          <w:marTop w:val="0"/>
          <w:marBottom w:val="0"/>
          <w:divBdr>
            <w:top w:val="none" w:sz="0" w:space="0" w:color="auto"/>
            <w:left w:val="none" w:sz="0" w:space="0" w:color="auto"/>
            <w:bottom w:val="none" w:sz="0" w:space="0" w:color="auto"/>
            <w:right w:val="none" w:sz="0" w:space="0" w:color="auto"/>
          </w:divBdr>
          <w:divsChild>
            <w:div w:id="1666979560">
              <w:marLeft w:val="0"/>
              <w:marRight w:val="0"/>
              <w:marTop w:val="0"/>
              <w:marBottom w:val="0"/>
              <w:divBdr>
                <w:top w:val="none" w:sz="0" w:space="0" w:color="auto"/>
                <w:left w:val="none" w:sz="0" w:space="0" w:color="auto"/>
                <w:bottom w:val="none" w:sz="0" w:space="0" w:color="auto"/>
                <w:right w:val="none" w:sz="0" w:space="0" w:color="auto"/>
              </w:divBdr>
              <w:divsChild>
                <w:div w:id="12404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01295">
      <w:bodyDiv w:val="1"/>
      <w:marLeft w:val="0"/>
      <w:marRight w:val="0"/>
      <w:marTop w:val="0"/>
      <w:marBottom w:val="0"/>
      <w:divBdr>
        <w:top w:val="none" w:sz="0" w:space="0" w:color="auto"/>
        <w:left w:val="none" w:sz="0" w:space="0" w:color="auto"/>
        <w:bottom w:val="none" w:sz="0" w:space="0" w:color="auto"/>
        <w:right w:val="none" w:sz="0" w:space="0" w:color="auto"/>
      </w:divBdr>
      <w:divsChild>
        <w:div w:id="195505710">
          <w:marLeft w:val="0"/>
          <w:marRight w:val="0"/>
          <w:marTop w:val="0"/>
          <w:marBottom w:val="0"/>
          <w:divBdr>
            <w:top w:val="none" w:sz="0" w:space="0" w:color="auto"/>
            <w:left w:val="none" w:sz="0" w:space="0" w:color="auto"/>
            <w:bottom w:val="none" w:sz="0" w:space="0" w:color="auto"/>
            <w:right w:val="none" w:sz="0" w:space="0" w:color="auto"/>
          </w:divBdr>
        </w:div>
        <w:div w:id="920145300">
          <w:marLeft w:val="0"/>
          <w:marRight w:val="0"/>
          <w:marTop w:val="0"/>
          <w:marBottom w:val="0"/>
          <w:divBdr>
            <w:top w:val="none" w:sz="0" w:space="0" w:color="auto"/>
            <w:left w:val="none" w:sz="0" w:space="0" w:color="auto"/>
            <w:bottom w:val="none" w:sz="0" w:space="0" w:color="auto"/>
            <w:right w:val="none" w:sz="0" w:space="0" w:color="auto"/>
          </w:divBdr>
        </w:div>
      </w:divsChild>
    </w:div>
    <w:div w:id="1028526690">
      <w:bodyDiv w:val="1"/>
      <w:marLeft w:val="0"/>
      <w:marRight w:val="0"/>
      <w:marTop w:val="0"/>
      <w:marBottom w:val="0"/>
      <w:divBdr>
        <w:top w:val="none" w:sz="0" w:space="0" w:color="auto"/>
        <w:left w:val="none" w:sz="0" w:space="0" w:color="auto"/>
        <w:bottom w:val="none" w:sz="0" w:space="0" w:color="auto"/>
        <w:right w:val="none" w:sz="0" w:space="0" w:color="auto"/>
      </w:divBdr>
      <w:divsChild>
        <w:div w:id="1445418205">
          <w:marLeft w:val="0"/>
          <w:marRight w:val="0"/>
          <w:marTop w:val="0"/>
          <w:marBottom w:val="0"/>
          <w:divBdr>
            <w:top w:val="none" w:sz="0" w:space="0" w:color="auto"/>
            <w:left w:val="none" w:sz="0" w:space="0" w:color="auto"/>
            <w:bottom w:val="none" w:sz="0" w:space="0" w:color="auto"/>
            <w:right w:val="none" w:sz="0" w:space="0" w:color="auto"/>
          </w:divBdr>
        </w:div>
      </w:divsChild>
    </w:div>
    <w:div w:id="1094519030">
      <w:bodyDiv w:val="1"/>
      <w:marLeft w:val="0"/>
      <w:marRight w:val="0"/>
      <w:marTop w:val="0"/>
      <w:marBottom w:val="0"/>
      <w:divBdr>
        <w:top w:val="none" w:sz="0" w:space="0" w:color="auto"/>
        <w:left w:val="none" w:sz="0" w:space="0" w:color="auto"/>
        <w:bottom w:val="none" w:sz="0" w:space="0" w:color="auto"/>
        <w:right w:val="none" w:sz="0" w:space="0" w:color="auto"/>
      </w:divBdr>
    </w:div>
    <w:div w:id="1097361660">
      <w:bodyDiv w:val="1"/>
      <w:marLeft w:val="0"/>
      <w:marRight w:val="0"/>
      <w:marTop w:val="0"/>
      <w:marBottom w:val="0"/>
      <w:divBdr>
        <w:top w:val="none" w:sz="0" w:space="0" w:color="auto"/>
        <w:left w:val="none" w:sz="0" w:space="0" w:color="auto"/>
        <w:bottom w:val="none" w:sz="0" w:space="0" w:color="auto"/>
        <w:right w:val="none" w:sz="0" w:space="0" w:color="auto"/>
      </w:divBdr>
      <w:divsChild>
        <w:div w:id="1021853248">
          <w:marLeft w:val="0"/>
          <w:marRight w:val="0"/>
          <w:marTop w:val="0"/>
          <w:marBottom w:val="0"/>
          <w:divBdr>
            <w:top w:val="none" w:sz="0" w:space="0" w:color="auto"/>
            <w:left w:val="none" w:sz="0" w:space="0" w:color="auto"/>
            <w:bottom w:val="none" w:sz="0" w:space="0" w:color="auto"/>
            <w:right w:val="none" w:sz="0" w:space="0" w:color="auto"/>
          </w:divBdr>
        </w:div>
      </w:divsChild>
    </w:div>
    <w:div w:id="1169057682">
      <w:bodyDiv w:val="1"/>
      <w:marLeft w:val="0"/>
      <w:marRight w:val="0"/>
      <w:marTop w:val="0"/>
      <w:marBottom w:val="0"/>
      <w:divBdr>
        <w:top w:val="none" w:sz="0" w:space="0" w:color="auto"/>
        <w:left w:val="none" w:sz="0" w:space="0" w:color="auto"/>
        <w:bottom w:val="none" w:sz="0" w:space="0" w:color="auto"/>
        <w:right w:val="none" w:sz="0" w:space="0" w:color="auto"/>
      </w:divBdr>
      <w:divsChild>
        <w:div w:id="281809753">
          <w:marLeft w:val="0"/>
          <w:marRight w:val="0"/>
          <w:marTop w:val="0"/>
          <w:marBottom w:val="0"/>
          <w:divBdr>
            <w:top w:val="none" w:sz="0" w:space="0" w:color="auto"/>
            <w:left w:val="none" w:sz="0" w:space="0" w:color="auto"/>
            <w:bottom w:val="none" w:sz="0" w:space="0" w:color="auto"/>
            <w:right w:val="none" w:sz="0" w:space="0" w:color="auto"/>
          </w:divBdr>
          <w:divsChild>
            <w:div w:id="175727974">
              <w:marLeft w:val="0"/>
              <w:marRight w:val="0"/>
              <w:marTop w:val="0"/>
              <w:marBottom w:val="0"/>
              <w:divBdr>
                <w:top w:val="none" w:sz="0" w:space="0" w:color="auto"/>
                <w:left w:val="none" w:sz="0" w:space="0" w:color="auto"/>
                <w:bottom w:val="none" w:sz="0" w:space="0" w:color="auto"/>
                <w:right w:val="none" w:sz="0" w:space="0" w:color="auto"/>
              </w:divBdr>
              <w:divsChild>
                <w:div w:id="914826706">
                  <w:marLeft w:val="0"/>
                  <w:marRight w:val="0"/>
                  <w:marTop w:val="0"/>
                  <w:marBottom w:val="0"/>
                  <w:divBdr>
                    <w:top w:val="none" w:sz="0" w:space="0" w:color="auto"/>
                    <w:left w:val="none" w:sz="0" w:space="0" w:color="auto"/>
                    <w:bottom w:val="none" w:sz="0" w:space="0" w:color="auto"/>
                    <w:right w:val="none" w:sz="0" w:space="0" w:color="auto"/>
                  </w:divBdr>
                  <w:divsChild>
                    <w:div w:id="8674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099445">
      <w:bodyDiv w:val="1"/>
      <w:marLeft w:val="0"/>
      <w:marRight w:val="0"/>
      <w:marTop w:val="0"/>
      <w:marBottom w:val="0"/>
      <w:divBdr>
        <w:top w:val="none" w:sz="0" w:space="0" w:color="auto"/>
        <w:left w:val="none" w:sz="0" w:space="0" w:color="auto"/>
        <w:bottom w:val="none" w:sz="0" w:space="0" w:color="auto"/>
        <w:right w:val="none" w:sz="0" w:space="0" w:color="auto"/>
      </w:divBdr>
    </w:div>
    <w:div w:id="1376739247">
      <w:bodyDiv w:val="1"/>
      <w:marLeft w:val="0"/>
      <w:marRight w:val="0"/>
      <w:marTop w:val="0"/>
      <w:marBottom w:val="0"/>
      <w:divBdr>
        <w:top w:val="none" w:sz="0" w:space="0" w:color="auto"/>
        <w:left w:val="none" w:sz="0" w:space="0" w:color="auto"/>
        <w:bottom w:val="none" w:sz="0" w:space="0" w:color="auto"/>
        <w:right w:val="none" w:sz="0" w:space="0" w:color="auto"/>
      </w:divBdr>
    </w:div>
    <w:div w:id="1427337142">
      <w:bodyDiv w:val="1"/>
      <w:marLeft w:val="0"/>
      <w:marRight w:val="0"/>
      <w:marTop w:val="0"/>
      <w:marBottom w:val="0"/>
      <w:divBdr>
        <w:top w:val="none" w:sz="0" w:space="0" w:color="auto"/>
        <w:left w:val="none" w:sz="0" w:space="0" w:color="auto"/>
        <w:bottom w:val="none" w:sz="0" w:space="0" w:color="auto"/>
        <w:right w:val="none" w:sz="0" w:space="0" w:color="auto"/>
      </w:divBdr>
    </w:div>
    <w:div w:id="1497649929">
      <w:bodyDiv w:val="1"/>
      <w:marLeft w:val="0"/>
      <w:marRight w:val="0"/>
      <w:marTop w:val="0"/>
      <w:marBottom w:val="0"/>
      <w:divBdr>
        <w:top w:val="none" w:sz="0" w:space="0" w:color="auto"/>
        <w:left w:val="none" w:sz="0" w:space="0" w:color="auto"/>
        <w:bottom w:val="none" w:sz="0" w:space="0" w:color="auto"/>
        <w:right w:val="none" w:sz="0" w:space="0" w:color="auto"/>
      </w:divBdr>
      <w:divsChild>
        <w:div w:id="638874594">
          <w:marLeft w:val="0"/>
          <w:marRight w:val="0"/>
          <w:marTop w:val="0"/>
          <w:marBottom w:val="0"/>
          <w:divBdr>
            <w:top w:val="none" w:sz="0" w:space="0" w:color="auto"/>
            <w:left w:val="none" w:sz="0" w:space="0" w:color="auto"/>
            <w:bottom w:val="none" w:sz="0" w:space="0" w:color="auto"/>
            <w:right w:val="none" w:sz="0" w:space="0" w:color="auto"/>
          </w:divBdr>
          <w:divsChild>
            <w:div w:id="1603412722">
              <w:marLeft w:val="0"/>
              <w:marRight w:val="0"/>
              <w:marTop w:val="0"/>
              <w:marBottom w:val="0"/>
              <w:divBdr>
                <w:top w:val="none" w:sz="0" w:space="0" w:color="auto"/>
                <w:left w:val="none" w:sz="0" w:space="0" w:color="auto"/>
                <w:bottom w:val="none" w:sz="0" w:space="0" w:color="auto"/>
                <w:right w:val="none" w:sz="0" w:space="0" w:color="auto"/>
              </w:divBdr>
              <w:divsChild>
                <w:div w:id="820584262">
                  <w:marLeft w:val="0"/>
                  <w:marRight w:val="0"/>
                  <w:marTop w:val="0"/>
                  <w:marBottom w:val="0"/>
                  <w:divBdr>
                    <w:top w:val="none" w:sz="0" w:space="0" w:color="auto"/>
                    <w:left w:val="none" w:sz="0" w:space="0" w:color="auto"/>
                    <w:bottom w:val="none" w:sz="0" w:space="0" w:color="auto"/>
                    <w:right w:val="none" w:sz="0" w:space="0" w:color="auto"/>
                  </w:divBdr>
                  <w:divsChild>
                    <w:div w:id="1508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11659">
      <w:bodyDiv w:val="1"/>
      <w:marLeft w:val="0"/>
      <w:marRight w:val="0"/>
      <w:marTop w:val="0"/>
      <w:marBottom w:val="0"/>
      <w:divBdr>
        <w:top w:val="none" w:sz="0" w:space="0" w:color="auto"/>
        <w:left w:val="none" w:sz="0" w:space="0" w:color="auto"/>
        <w:bottom w:val="none" w:sz="0" w:space="0" w:color="auto"/>
        <w:right w:val="none" w:sz="0" w:space="0" w:color="auto"/>
      </w:divBdr>
    </w:div>
    <w:div w:id="1666854367">
      <w:bodyDiv w:val="1"/>
      <w:marLeft w:val="0"/>
      <w:marRight w:val="0"/>
      <w:marTop w:val="0"/>
      <w:marBottom w:val="0"/>
      <w:divBdr>
        <w:top w:val="none" w:sz="0" w:space="0" w:color="auto"/>
        <w:left w:val="none" w:sz="0" w:space="0" w:color="auto"/>
        <w:bottom w:val="none" w:sz="0" w:space="0" w:color="auto"/>
        <w:right w:val="none" w:sz="0" w:space="0" w:color="auto"/>
      </w:divBdr>
      <w:divsChild>
        <w:div w:id="1437746093">
          <w:marLeft w:val="0"/>
          <w:marRight w:val="0"/>
          <w:marTop w:val="0"/>
          <w:marBottom w:val="0"/>
          <w:divBdr>
            <w:top w:val="none" w:sz="0" w:space="0" w:color="auto"/>
            <w:left w:val="none" w:sz="0" w:space="0" w:color="auto"/>
            <w:bottom w:val="none" w:sz="0" w:space="0" w:color="auto"/>
            <w:right w:val="none" w:sz="0" w:space="0" w:color="auto"/>
          </w:divBdr>
        </w:div>
        <w:div w:id="1429503919">
          <w:marLeft w:val="0"/>
          <w:marRight w:val="0"/>
          <w:marTop w:val="0"/>
          <w:marBottom w:val="0"/>
          <w:divBdr>
            <w:top w:val="none" w:sz="0" w:space="0" w:color="auto"/>
            <w:left w:val="none" w:sz="0" w:space="0" w:color="auto"/>
            <w:bottom w:val="none" w:sz="0" w:space="0" w:color="auto"/>
            <w:right w:val="none" w:sz="0" w:space="0" w:color="auto"/>
          </w:divBdr>
        </w:div>
        <w:div w:id="409928190">
          <w:marLeft w:val="0"/>
          <w:marRight w:val="0"/>
          <w:marTop w:val="0"/>
          <w:marBottom w:val="0"/>
          <w:divBdr>
            <w:top w:val="none" w:sz="0" w:space="0" w:color="auto"/>
            <w:left w:val="none" w:sz="0" w:space="0" w:color="auto"/>
            <w:bottom w:val="none" w:sz="0" w:space="0" w:color="auto"/>
            <w:right w:val="none" w:sz="0" w:space="0" w:color="auto"/>
          </w:divBdr>
        </w:div>
      </w:divsChild>
    </w:div>
    <w:div w:id="1698383864">
      <w:bodyDiv w:val="1"/>
      <w:marLeft w:val="0"/>
      <w:marRight w:val="0"/>
      <w:marTop w:val="0"/>
      <w:marBottom w:val="0"/>
      <w:divBdr>
        <w:top w:val="none" w:sz="0" w:space="0" w:color="auto"/>
        <w:left w:val="none" w:sz="0" w:space="0" w:color="auto"/>
        <w:bottom w:val="none" w:sz="0" w:space="0" w:color="auto"/>
        <w:right w:val="none" w:sz="0" w:space="0" w:color="auto"/>
      </w:divBdr>
    </w:div>
    <w:div w:id="1983346432">
      <w:bodyDiv w:val="1"/>
      <w:marLeft w:val="0"/>
      <w:marRight w:val="0"/>
      <w:marTop w:val="0"/>
      <w:marBottom w:val="0"/>
      <w:divBdr>
        <w:top w:val="none" w:sz="0" w:space="0" w:color="auto"/>
        <w:left w:val="none" w:sz="0" w:space="0" w:color="auto"/>
        <w:bottom w:val="none" w:sz="0" w:space="0" w:color="auto"/>
        <w:right w:val="none" w:sz="0" w:space="0" w:color="auto"/>
      </w:divBdr>
      <w:divsChild>
        <w:div w:id="1175346519">
          <w:marLeft w:val="0"/>
          <w:marRight w:val="0"/>
          <w:marTop w:val="0"/>
          <w:marBottom w:val="0"/>
          <w:divBdr>
            <w:top w:val="none" w:sz="0" w:space="0" w:color="auto"/>
            <w:left w:val="none" w:sz="0" w:space="0" w:color="auto"/>
            <w:bottom w:val="none" w:sz="0" w:space="0" w:color="auto"/>
            <w:right w:val="none" w:sz="0" w:space="0" w:color="auto"/>
          </w:divBdr>
          <w:divsChild>
            <w:div w:id="388843620">
              <w:marLeft w:val="0"/>
              <w:marRight w:val="0"/>
              <w:marTop w:val="0"/>
              <w:marBottom w:val="0"/>
              <w:divBdr>
                <w:top w:val="none" w:sz="0" w:space="0" w:color="auto"/>
                <w:left w:val="none" w:sz="0" w:space="0" w:color="auto"/>
                <w:bottom w:val="none" w:sz="0" w:space="0" w:color="auto"/>
                <w:right w:val="none" w:sz="0" w:space="0" w:color="auto"/>
              </w:divBdr>
              <w:divsChild>
                <w:div w:id="1788818626">
                  <w:marLeft w:val="0"/>
                  <w:marRight w:val="0"/>
                  <w:marTop w:val="0"/>
                  <w:marBottom w:val="0"/>
                  <w:divBdr>
                    <w:top w:val="none" w:sz="0" w:space="0" w:color="auto"/>
                    <w:left w:val="none" w:sz="0" w:space="0" w:color="auto"/>
                    <w:bottom w:val="none" w:sz="0" w:space="0" w:color="auto"/>
                    <w:right w:val="none" w:sz="0" w:space="0" w:color="auto"/>
                  </w:divBdr>
                  <w:divsChild>
                    <w:div w:id="20672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546862">
      <w:bodyDiv w:val="1"/>
      <w:marLeft w:val="0"/>
      <w:marRight w:val="0"/>
      <w:marTop w:val="0"/>
      <w:marBottom w:val="0"/>
      <w:divBdr>
        <w:top w:val="none" w:sz="0" w:space="0" w:color="auto"/>
        <w:left w:val="none" w:sz="0" w:space="0" w:color="auto"/>
        <w:bottom w:val="none" w:sz="0" w:space="0" w:color="auto"/>
        <w:right w:val="none" w:sz="0" w:space="0" w:color="auto"/>
      </w:divBdr>
      <w:divsChild>
        <w:div w:id="677390896">
          <w:marLeft w:val="0"/>
          <w:marRight w:val="0"/>
          <w:marTop w:val="0"/>
          <w:marBottom w:val="0"/>
          <w:divBdr>
            <w:top w:val="none" w:sz="0" w:space="0" w:color="auto"/>
            <w:left w:val="none" w:sz="0" w:space="0" w:color="auto"/>
            <w:bottom w:val="none" w:sz="0" w:space="0" w:color="auto"/>
            <w:right w:val="none" w:sz="0" w:space="0" w:color="auto"/>
          </w:divBdr>
        </w:div>
        <w:div w:id="2020884971">
          <w:marLeft w:val="0"/>
          <w:marRight w:val="0"/>
          <w:marTop w:val="0"/>
          <w:marBottom w:val="0"/>
          <w:divBdr>
            <w:top w:val="none" w:sz="0" w:space="0" w:color="auto"/>
            <w:left w:val="none" w:sz="0" w:space="0" w:color="auto"/>
            <w:bottom w:val="none" w:sz="0" w:space="0" w:color="auto"/>
            <w:right w:val="none" w:sz="0" w:space="0" w:color="auto"/>
          </w:divBdr>
          <w:divsChild>
            <w:div w:id="2124611777">
              <w:blockQuote w:val="1"/>
              <w:marLeft w:val="600"/>
              <w:marRight w:val="0"/>
              <w:marTop w:val="0"/>
              <w:marBottom w:val="0"/>
              <w:divBdr>
                <w:top w:val="none" w:sz="0" w:space="0" w:color="auto"/>
                <w:left w:val="none" w:sz="0" w:space="0" w:color="auto"/>
                <w:bottom w:val="none" w:sz="0" w:space="0" w:color="auto"/>
                <w:right w:val="none" w:sz="0" w:space="0" w:color="auto"/>
              </w:divBdr>
              <w:divsChild>
                <w:div w:id="388068330">
                  <w:marLeft w:val="0"/>
                  <w:marRight w:val="0"/>
                  <w:marTop w:val="0"/>
                  <w:marBottom w:val="0"/>
                  <w:divBdr>
                    <w:top w:val="none" w:sz="0" w:space="0" w:color="auto"/>
                    <w:left w:val="none" w:sz="0" w:space="0" w:color="auto"/>
                    <w:bottom w:val="none" w:sz="0" w:space="0" w:color="auto"/>
                    <w:right w:val="none" w:sz="0" w:space="0" w:color="auto"/>
                  </w:divBdr>
                </w:div>
              </w:divsChild>
            </w:div>
            <w:div w:id="2017149586">
              <w:blockQuote w:val="1"/>
              <w:marLeft w:val="600"/>
              <w:marRight w:val="0"/>
              <w:marTop w:val="0"/>
              <w:marBottom w:val="0"/>
              <w:divBdr>
                <w:top w:val="none" w:sz="0" w:space="0" w:color="auto"/>
                <w:left w:val="none" w:sz="0" w:space="0" w:color="auto"/>
                <w:bottom w:val="none" w:sz="0" w:space="0" w:color="auto"/>
                <w:right w:val="none" w:sz="0" w:space="0" w:color="auto"/>
              </w:divBdr>
              <w:divsChild>
                <w:div w:id="1859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05D89-8220-9444-B412-445E9C39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Neufeld</dc:creator>
  <cp:keywords/>
  <dc:description/>
  <cp:lastModifiedBy>Jonathan Neufeld</cp:lastModifiedBy>
  <cp:revision>2</cp:revision>
  <cp:lastPrinted>2023-02-10T22:04:00Z</cp:lastPrinted>
  <dcterms:created xsi:type="dcterms:W3CDTF">2025-01-03T20:23:00Z</dcterms:created>
  <dcterms:modified xsi:type="dcterms:W3CDTF">2025-01-03T20:23:00Z</dcterms:modified>
</cp:coreProperties>
</file>